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spacing w:beforeLines="100" w:afterLines="100"/>
        <w:jc w:val="center"/>
        <w:rPr>
          <w:rFonts w:ascii="方正楷体" w:hAnsi="方正小标宋简体" w:eastAsia="方正楷体"/>
          <w:sz w:val="44"/>
          <w:szCs w:val="44"/>
        </w:rPr>
      </w:pPr>
      <w:bookmarkStart w:id="0" w:name="_GoBack"/>
      <w:r>
        <w:rPr>
          <w:rFonts w:hint="eastAsia" w:ascii="方正楷体" w:hAnsi="方正小标宋简体" w:eastAsia="方正楷体"/>
          <w:sz w:val="44"/>
          <w:szCs w:val="44"/>
        </w:rPr>
        <w:t>众创平安积分卡操作流程</w:t>
      </w:r>
    </w:p>
    <w:bookmarkEnd w:id="0"/>
    <w:p>
      <w:pPr>
        <w:rPr>
          <w:rFonts w:ascii="楷体_GB2312" w:hAnsi="方正仿宋_GBK" w:eastAsia="楷体_GB2312"/>
          <w:sz w:val="32"/>
          <w:szCs w:val="32"/>
        </w:rPr>
      </w:pPr>
      <w:r>
        <w:rPr>
          <w:rFonts w:hint="eastAsia" w:ascii="楷体_GB2312" w:hAnsi="方正仿宋_GBK" w:eastAsia="楷体_GB2312"/>
          <w:sz w:val="32"/>
          <w:szCs w:val="32"/>
        </w:rPr>
        <w:t>1.关注平安常德580微信公众号</w:t>
      </w:r>
    </w:p>
    <w:p>
      <w:pPr>
        <w:ind w:firstLine="640" w:firstLineChars="200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点开微信扫一扫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555875" cy="2559050"/>
            <wp:effectExtent l="0" t="0" r="15875" b="12700"/>
            <wp:docPr id="18" name="图片 1" descr="C:\Documents and Settings\Administrator\桌面\微信图片_2017091410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C:\Documents and Settings\Administrator\桌面\微信图片_20170914105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255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416050" cy="2519680"/>
            <wp:effectExtent l="0" t="0" r="12700" b="13970"/>
            <wp:docPr id="6" name="图片 6" descr="C:\Documents and Settings\Administrator\桌面\新建文件夹 (2)\微信图片_20170901095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Documents and Settings\Administrator\桌面\新建文件夹 (2)\微信图片_201709010953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3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1440" w:firstLineChars="450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 xml:space="preserve">扫二维码                    点击“关注”      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2、填报众创平安信息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701" w:right="1701" w:bottom="1701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/>
          <w:sz w:val="32"/>
          <w:szCs w:val="32"/>
        </w:rPr>
        <w:t>点击众创平安-允许使用当前位置-</w:t>
      </w:r>
      <w:r>
        <w:rPr>
          <w:rFonts w:hint="eastAsia" w:ascii="仿宋_GB2312" w:eastAsia="仿宋_GB2312"/>
          <w:sz w:val="32"/>
          <w:szCs w:val="32"/>
        </w:rPr>
        <w:t>点击 “所在单位”选择单位所在区县市-点击“请输入部门”输入单位名称，进行选择-点击“服务社区”按层级一直选到联点社区-“姓名”填写自己姓名-点击“政治面貌”进行选择-点击“单位职务”进行填写-点击“身份证号码”进行填写-“服务类型”进行勾选-点击“服务开始时间”进行选择-点击“服务结束时间”进行选择-点击“内容简述”简单填写服务内容-点击照相机小图标选择“拍照”或者“从手机相册选择”上传照片-最后点击“提交”-完成，等待社区审核。</w:t>
      </w:r>
    </w:p>
    <w:p>
      <w:pPr>
        <w:ind w:firstLine="160" w:firstLineChars="5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416050" cy="2519680"/>
            <wp:effectExtent l="0" t="0" r="12700" b="13970"/>
            <wp:docPr id="8" name="图片 8" descr="C:\Documents and Settings\Administrator\桌面\新建文件夹 (2)\微信图片_20170901095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nts and Settings\Administrator\桌面\新建文件夹 (2)\微信图片_201709010953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3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416050" cy="2519680"/>
            <wp:effectExtent l="0" t="0" r="12700" b="13970"/>
            <wp:docPr id="10" name="图片 10" descr="C:\Documents and Settings\Administrator\桌面\新建文件夹 (2)\微信图片_20170901095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Documents and Settings\Administrator\桌面\新建文件夹 (2)\微信图片_201709010953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3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416050" cy="2519680"/>
            <wp:effectExtent l="0" t="0" r="12700" b="13970"/>
            <wp:docPr id="11" name="图片 11" descr="C:\Documents and Settings\Administrator\桌面\新建文件夹 (2)\微信图片_20170901095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Documents and Settings\Administrator\桌面\新建文件夹 (2)\微信图片_201709010953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3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800" w:firstLineChars="250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点击“好”输入单位名称选择社区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416050" cy="2519680"/>
            <wp:effectExtent l="0" t="0" r="12700" b="13970"/>
            <wp:docPr id="12" name="图片 12" descr="C:\Documents and Settings\Administrator\桌面\新建文件夹 (2)\微信图片_20170901095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nts and Settings\Administrator\桌面\新建文件夹 (2)\微信图片_201709010953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3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416050" cy="2519680"/>
            <wp:effectExtent l="0" t="0" r="12700" b="13970"/>
            <wp:docPr id="13" name="图片 13" descr="C:\Documents and Settings\Administrator\桌面\新建文件夹 (2)\微信图片_20170901095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Documents and Settings\Administrator\桌面\新建文件夹 (2)\微信图片_201709010953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3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416050" cy="2519680"/>
            <wp:effectExtent l="0" t="0" r="12700" b="13970"/>
            <wp:docPr id="14" name="图片 14" descr="C:\Documents and Settings\Administrator\桌面\新建文件夹 (2)\微信图片_20170901095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Documents and Settings\Administrator\桌面\新建文件夹 (2)\微信图片_2017090109533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3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选择“政治面貌”，选择时间上传照片</w:t>
      </w:r>
    </w:p>
    <w:p>
      <w:pPr>
        <w:ind w:firstLine="320" w:firstLineChars="1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416050" cy="2101850"/>
            <wp:effectExtent l="0" t="0" r="12700" b="12700"/>
            <wp:docPr id="16" name="图片 16" descr="C:\Documents and Settings\Administrator\桌面\新建文件夹 (2)\微信图片_20170901095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Documents and Settings\Administrator\桌面\新建文件夹 (2)\微信图片_2017090109540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3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416050" cy="2110105"/>
            <wp:effectExtent l="0" t="0" r="12700" b="4445"/>
            <wp:docPr id="17" name="图片 17" descr="C:\Documents and Settings\Administrator\桌面\新建文件夹 (2)\微信图片_20170901095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Documents and Settings\Administrator\桌面\新建文件夹 (2)\微信图片_201709010954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35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20" w:firstLineChars="1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提交完成后回到界面</w:t>
      </w:r>
    </w:p>
    <w:p>
      <w:pPr>
        <w:ind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3、常见问题及解决办法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416050" cy="2519680"/>
            <wp:effectExtent l="0" t="0" r="12700" b="13970"/>
            <wp:docPr id="9" name="图片 15" descr="C:\Documents and Settings\Administrator\桌面\新建文件夹 (2)\微信图片_20170901095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\Documents and Settings\Administrator\桌面\新建文件夹 (2)\微信图片_2017090109535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3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414780" cy="2512695"/>
            <wp:effectExtent l="0" t="0" r="13970" b="1905"/>
            <wp:docPr id="1" name="图片 1" descr="C:\Documents and Settings\Administrator\桌面\微信图片_20170920110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微信图片_2017092011075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800" cy="251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416050" cy="2519680"/>
            <wp:effectExtent l="0" t="0" r="12700" b="13970"/>
            <wp:docPr id="19" name="图片 18" descr="C:\Documents and Settings\Administrator\桌面\新建文件夹 (2)\微信图片_20170901095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C:\Documents and Settings\Administrator\桌面\新建文件夹 (2)\微信图片_2017090109541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3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①                ②                  ③           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414780" cy="2512695"/>
            <wp:effectExtent l="0" t="0" r="13970" b="1905"/>
            <wp:docPr id="2" name="图片 1" descr="C:\DOCUME~1\ADMINI~1\LOCALS~1\Temp\WeChat Files\720349554629713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DOCUME~1\ADMINI~1\LOCALS~1\Temp\WeChat Files\7203495546297135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800" cy="251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④</w:t>
      </w:r>
    </w:p>
    <w:p>
      <w:pPr>
        <w:snapToGrid w:val="0"/>
        <w:spacing w:line="400" w:lineRule="exact"/>
        <w:ind w:firstLine="640" w:firstLineChars="200"/>
        <w:rPr>
          <w:rFonts w:ascii="方正仿宋_GBK" w:hAnsi="方正仿宋_GBK" w:eastAsia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/>
          <w:kern w:val="0"/>
          <w:sz w:val="32"/>
          <w:szCs w:val="32"/>
        </w:rPr>
        <w:t>①身份证跟姓名不匹配或者系统不存在，请到居住地所在社区找网格员录入身份信息即可。</w:t>
      </w:r>
    </w:p>
    <w:p>
      <w:pPr>
        <w:snapToGrid w:val="0"/>
        <w:spacing w:line="400" w:lineRule="exact"/>
        <w:ind w:firstLine="640" w:firstLineChars="200"/>
        <w:rPr>
          <w:rFonts w:ascii="方正仿宋_GBK" w:hAnsi="方正仿宋_GBK" w:eastAsia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/>
          <w:kern w:val="0"/>
          <w:sz w:val="32"/>
          <w:szCs w:val="32"/>
        </w:rPr>
        <w:t>②请上传图片、请输入单位职务等，按提示填好相关资料即可。</w:t>
      </w:r>
    </w:p>
    <w:p>
      <w:pPr>
        <w:snapToGrid w:val="0"/>
        <w:spacing w:line="400" w:lineRule="exact"/>
        <w:ind w:firstLine="640" w:firstLineChars="200"/>
        <w:rPr>
          <w:rFonts w:ascii="方正仿宋_GBK" w:hAnsi="方正仿宋_GBK" w:eastAsia="方正仿宋_GBK"/>
          <w:color w:val="FF0000"/>
          <w:kern w:val="0"/>
          <w:sz w:val="32"/>
          <w:szCs w:val="32"/>
        </w:rPr>
      </w:pPr>
      <w:r>
        <w:rPr>
          <w:rFonts w:hint="eastAsia" w:ascii="方正仿宋_GBK" w:hAnsi="方正仿宋_GBK" w:eastAsia="方正仿宋_GBK"/>
          <w:kern w:val="0"/>
          <w:sz w:val="32"/>
          <w:szCs w:val="32"/>
        </w:rPr>
        <w:t>③所在部门输入有误，</w:t>
      </w:r>
      <w:r>
        <w:rPr>
          <w:rFonts w:hint="eastAsia" w:ascii="方正仿宋_GBK" w:hAnsi="方正仿宋_GBK" w:eastAsia="方正仿宋_GBK"/>
          <w:color w:val="FF0000"/>
          <w:kern w:val="0"/>
          <w:sz w:val="32"/>
          <w:szCs w:val="32"/>
        </w:rPr>
        <w:t>市直单位所在层级选择常德市，搜索单位名称后在下拉选项中进行选择，不可直接输入。区直单位所在层级选择武陵区，输入选择本单位名称（市食药监管局）。</w:t>
      </w:r>
    </w:p>
    <w:p>
      <w:pPr>
        <w:snapToGrid w:val="0"/>
        <w:spacing w:line="400" w:lineRule="exact"/>
        <w:ind w:firstLine="640" w:firstLineChars="200"/>
      </w:pPr>
      <w:r>
        <w:rPr>
          <w:rFonts w:hint="eastAsia" w:ascii="方正仿宋_GBK" w:hAns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④出现有个人办事页面的请取消关注后重新关注即可。</w:t>
      </w:r>
    </w:p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8924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06AF0"/>
    <w:rsid w:val="6F606A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2018-06-12T00:38:00Z</dcterms:created>
  <dc:creator>Administrator</dc:creator>
  <cp:lastModifiedBy>Administrator</cp:lastModifiedBy>
  <dcterms:modified xsi:type="dcterms:W3CDTF">2018-06-12T00:39:45Z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