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8C" w:rsidRDefault="003A338C" w:rsidP="003A338C">
      <w:pPr>
        <w:rPr>
          <w:rFonts w:eastAsia="方正黑体简体" w:hint="eastAsia"/>
          <w:sz w:val="32"/>
          <w:szCs w:val="32"/>
        </w:rPr>
      </w:pPr>
      <w:r w:rsidRPr="00691777">
        <w:rPr>
          <w:rFonts w:eastAsia="方正黑体简体"/>
          <w:sz w:val="32"/>
          <w:szCs w:val="32"/>
        </w:rPr>
        <w:t>附件</w:t>
      </w:r>
    </w:p>
    <w:p w:rsidR="003A338C" w:rsidRDefault="003A338C" w:rsidP="003A338C">
      <w:pPr>
        <w:jc w:val="center"/>
        <w:rPr>
          <w:rFonts w:eastAsia="方正黑体简体" w:hint="eastAsia"/>
          <w:sz w:val="44"/>
          <w:szCs w:val="44"/>
        </w:rPr>
      </w:pPr>
      <w:r w:rsidRPr="00691777">
        <w:rPr>
          <w:rFonts w:ascii="方正小标宋简体" w:eastAsia="方正小标宋简体" w:hint="eastAsia"/>
          <w:sz w:val="44"/>
          <w:szCs w:val="44"/>
        </w:rPr>
        <w:t>烟花爆竹生产企业质量安全日常巡查登记表</w:t>
      </w:r>
    </w:p>
    <w:p w:rsidR="003A338C" w:rsidRPr="00691777" w:rsidRDefault="003A338C" w:rsidP="003A338C">
      <w:pPr>
        <w:rPr>
          <w:rFonts w:eastAsia="方正黑体简体"/>
          <w:sz w:val="44"/>
          <w:szCs w:val="44"/>
        </w:rPr>
      </w:pPr>
      <w:r w:rsidRPr="00691777">
        <w:rPr>
          <w:rFonts w:eastAsia="方正仿宋简体"/>
          <w:sz w:val="28"/>
          <w:szCs w:val="28"/>
        </w:rPr>
        <w:t>检查人员：</w:t>
      </w:r>
      <w:r w:rsidRPr="00691777">
        <w:rPr>
          <w:rFonts w:eastAsia="方正仿宋简体"/>
          <w:sz w:val="28"/>
          <w:szCs w:val="28"/>
        </w:rPr>
        <w:t xml:space="preserve">                             </w:t>
      </w:r>
      <w:r w:rsidRPr="00691777">
        <w:rPr>
          <w:rFonts w:eastAsia="方正仿宋简体"/>
          <w:sz w:val="28"/>
          <w:szCs w:val="28"/>
        </w:rPr>
        <w:t>检查时间：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24"/>
        <w:gridCol w:w="4441"/>
        <w:gridCol w:w="2546"/>
        <w:gridCol w:w="1675"/>
      </w:tblGrid>
      <w:tr w:rsidR="003A338C" w:rsidRPr="00C844C5" w:rsidTr="00AE63DE">
        <w:trPr>
          <w:trHeight w:val="510"/>
          <w:jc w:val="center"/>
        </w:trPr>
        <w:tc>
          <w:tcPr>
            <w:tcW w:w="2727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企业名称：</w:t>
            </w:r>
          </w:p>
        </w:tc>
        <w:tc>
          <w:tcPr>
            <w:tcW w:w="2273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法定代表人：</w:t>
            </w: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2727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企业地址：</w:t>
            </w:r>
          </w:p>
        </w:tc>
        <w:tc>
          <w:tcPr>
            <w:tcW w:w="2273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联系方式：</w:t>
            </w: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2727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主要产品：</w:t>
            </w:r>
          </w:p>
        </w:tc>
        <w:tc>
          <w:tcPr>
            <w:tcW w:w="2273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安全生产许可证号：</w:t>
            </w: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 w:val="restar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检</w:t>
            </w:r>
          </w:p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查</w:t>
            </w:r>
          </w:p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情</w:t>
            </w:r>
          </w:p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proofErr w:type="gramStart"/>
            <w:r w:rsidRPr="00C844C5">
              <w:rPr>
                <w:rFonts w:eastAsia="方正仿宋简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检查内容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检查结果</w:t>
            </w: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1</w:t>
            </w:r>
            <w:r w:rsidRPr="00C844C5">
              <w:rPr>
                <w:rFonts w:eastAsia="方正仿宋简体"/>
                <w:sz w:val="24"/>
                <w:szCs w:val="24"/>
              </w:rPr>
              <w:t>、是否存在生产假冒</w:t>
            </w:r>
            <w:r w:rsidRPr="00C844C5">
              <w:rPr>
                <w:rFonts w:eastAsia="方正仿宋简体"/>
                <w:sz w:val="24"/>
                <w:szCs w:val="24"/>
              </w:rPr>
              <w:t>“</w:t>
            </w:r>
            <w:r w:rsidRPr="00C844C5">
              <w:rPr>
                <w:rFonts w:eastAsia="方正仿宋简体"/>
                <w:sz w:val="24"/>
                <w:szCs w:val="24"/>
              </w:rPr>
              <w:t>浏阳花炮</w:t>
            </w:r>
            <w:r w:rsidRPr="00C844C5">
              <w:rPr>
                <w:rFonts w:eastAsia="方正仿宋简体"/>
                <w:sz w:val="24"/>
                <w:szCs w:val="24"/>
              </w:rPr>
              <w:t>”</w:t>
            </w:r>
            <w:r w:rsidRPr="00C844C5">
              <w:rPr>
                <w:rFonts w:eastAsia="方正仿宋简体"/>
                <w:sz w:val="24"/>
                <w:szCs w:val="24"/>
              </w:rPr>
              <w:t>和</w:t>
            </w:r>
            <w:r w:rsidRPr="00C844C5">
              <w:rPr>
                <w:rFonts w:eastAsia="方正仿宋简体"/>
                <w:sz w:val="24"/>
                <w:szCs w:val="24"/>
              </w:rPr>
              <w:t>“</w:t>
            </w:r>
            <w:r w:rsidRPr="00C844C5">
              <w:rPr>
                <w:rFonts w:eastAsia="方正仿宋简体"/>
                <w:sz w:val="24"/>
                <w:szCs w:val="24"/>
              </w:rPr>
              <w:t>地理标志</w:t>
            </w:r>
            <w:r w:rsidRPr="00C844C5">
              <w:rPr>
                <w:rFonts w:eastAsia="方正仿宋简体"/>
                <w:sz w:val="24"/>
                <w:szCs w:val="24"/>
              </w:rPr>
              <w:t>”</w:t>
            </w:r>
            <w:r w:rsidRPr="00C844C5">
              <w:rPr>
                <w:rFonts w:eastAsia="方正仿宋简体"/>
                <w:sz w:val="24"/>
                <w:szCs w:val="24"/>
              </w:rPr>
              <w:t>产品的违法行为；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2</w:t>
            </w:r>
            <w:r w:rsidRPr="00C844C5">
              <w:rPr>
                <w:rFonts w:eastAsia="方正仿宋简体"/>
                <w:sz w:val="24"/>
                <w:szCs w:val="24"/>
              </w:rPr>
              <w:t>、是否存在伪造和冒用他人厂名、厂址以及质量标志的违法行为；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3</w:t>
            </w:r>
            <w:r w:rsidRPr="00C844C5">
              <w:rPr>
                <w:rFonts w:eastAsia="方正仿宋简体"/>
                <w:sz w:val="24"/>
                <w:szCs w:val="24"/>
              </w:rPr>
              <w:t>、是否存在产品超范围、超规格、超药量的违法行为；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536pt;margin-top:17.55pt;width:32pt;height:152.95pt;z-index:251660288;mso-position-horizontal-relative:text;mso-position-vertical-relative:text" stroked="f">
                  <v:textbox style="layout-flow:vertical-ideographic;mso-next-textbox:#文本框 2">
                    <w:txbxContent>
                      <w:p w:rsidR="003A338C" w:rsidRDefault="003A338C" w:rsidP="003A338C">
                        <w:pPr>
                          <w:rPr>
                            <w:rFonts w:ascii="方正楷体简体" w:eastAsia="方正楷体简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楷体简体" w:eastAsia="方正楷体简体" w:hint="eastAsia"/>
                            <w:sz w:val="28"/>
                            <w:szCs w:val="28"/>
                          </w:rPr>
                          <w:t>第一联  辖区监管部门</w:t>
                        </w:r>
                      </w:p>
                    </w:txbxContent>
                  </v:textbox>
                </v:shape>
              </w:pict>
            </w: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4</w:t>
            </w:r>
            <w:r w:rsidRPr="00C844C5">
              <w:rPr>
                <w:rFonts w:eastAsia="方正仿宋简体"/>
                <w:sz w:val="24"/>
                <w:szCs w:val="24"/>
              </w:rPr>
              <w:t>、是否存在</w:t>
            </w:r>
            <w:r w:rsidRPr="00C844C5">
              <w:rPr>
                <w:rFonts w:eastAsia="方正仿宋简体"/>
                <w:sz w:val="24"/>
                <w:szCs w:val="24"/>
              </w:rPr>
              <w:t>B</w:t>
            </w:r>
            <w:r w:rsidRPr="00C844C5">
              <w:rPr>
                <w:rFonts w:eastAsia="方正仿宋简体"/>
                <w:sz w:val="24"/>
                <w:szCs w:val="24"/>
              </w:rPr>
              <w:t>类产品伪装成</w:t>
            </w:r>
            <w:r w:rsidRPr="00C844C5">
              <w:rPr>
                <w:rFonts w:eastAsia="方正仿宋简体"/>
                <w:sz w:val="24"/>
                <w:szCs w:val="24"/>
              </w:rPr>
              <w:t>C</w:t>
            </w:r>
            <w:r w:rsidRPr="00C844C5">
              <w:rPr>
                <w:rFonts w:eastAsia="方正仿宋简体"/>
                <w:sz w:val="24"/>
                <w:szCs w:val="24"/>
              </w:rPr>
              <w:t>类产品的违法生产、销售行为；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5</w:t>
            </w:r>
            <w:r w:rsidRPr="00C844C5">
              <w:rPr>
                <w:rFonts w:eastAsia="方正仿宋简体"/>
                <w:sz w:val="24"/>
                <w:szCs w:val="24"/>
              </w:rPr>
              <w:t>、是否存在生产</w:t>
            </w:r>
            <w:r w:rsidRPr="00C844C5">
              <w:rPr>
                <w:rFonts w:eastAsia="方正仿宋简体"/>
                <w:sz w:val="24"/>
                <w:szCs w:val="24"/>
              </w:rPr>
              <w:t>“</w:t>
            </w:r>
            <w:r w:rsidRPr="00C844C5">
              <w:rPr>
                <w:rFonts w:eastAsia="方正仿宋简体"/>
                <w:sz w:val="24"/>
                <w:szCs w:val="24"/>
              </w:rPr>
              <w:t>假、大、空</w:t>
            </w:r>
            <w:r w:rsidRPr="00C844C5">
              <w:rPr>
                <w:rFonts w:eastAsia="方正仿宋简体"/>
                <w:sz w:val="24"/>
                <w:szCs w:val="24"/>
              </w:rPr>
              <w:t>”</w:t>
            </w:r>
            <w:r w:rsidRPr="00C844C5">
              <w:rPr>
                <w:rFonts w:eastAsia="方正仿宋简体"/>
                <w:sz w:val="24"/>
                <w:szCs w:val="24"/>
              </w:rPr>
              <w:t>产品的违法行为；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6</w:t>
            </w:r>
            <w:r w:rsidRPr="00C844C5">
              <w:rPr>
                <w:rFonts w:eastAsia="方正仿宋简体"/>
                <w:sz w:val="24"/>
                <w:szCs w:val="24"/>
              </w:rPr>
              <w:t>、是否存在使用违禁药物的违法行为；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7</w:t>
            </w:r>
            <w:r w:rsidRPr="00C844C5">
              <w:rPr>
                <w:rFonts w:eastAsia="方正仿宋简体"/>
                <w:sz w:val="24"/>
                <w:szCs w:val="24"/>
              </w:rPr>
              <w:t>、是否存在使用无运输包装或不合格包装物的行为；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8</w:t>
            </w:r>
            <w:r w:rsidRPr="00C844C5">
              <w:rPr>
                <w:rFonts w:eastAsia="方正仿宋简体"/>
                <w:sz w:val="24"/>
                <w:szCs w:val="24"/>
              </w:rPr>
              <w:t>、是否对生产不合格产品行为进行整改，产品是否已经复查合格；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9</w:t>
            </w:r>
            <w:r w:rsidRPr="00C844C5">
              <w:rPr>
                <w:rFonts w:eastAsia="方正仿宋简体"/>
                <w:sz w:val="24"/>
                <w:szCs w:val="24"/>
              </w:rPr>
              <w:t>、是否建立了产品质量保证体系文件等管理制度；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10</w:t>
            </w:r>
            <w:r w:rsidRPr="00C844C5">
              <w:rPr>
                <w:rFonts w:eastAsia="方正仿宋简体"/>
                <w:sz w:val="24"/>
                <w:szCs w:val="24"/>
              </w:rPr>
              <w:t>、是否建立产品质量自检实验室，并对产品出厂实施批批检验；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11</w:t>
            </w:r>
            <w:r w:rsidRPr="00C844C5">
              <w:rPr>
                <w:rFonts w:eastAsia="方正仿宋简体"/>
                <w:sz w:val="24"/>
                <w:szCs w:val="24"/>
              </w:rPr>
              <w:t>、是否委托有关检验机构对出厂产品实施批批检验；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Merge/>
            <w:vAlign w:val="center"/>
          </w:tcPr>
          <w:p w:rsidR="003A338C" w:rsidRPr="00C844C5" w:rsidRDefault="003A338C" w:rsidP="00AE63DE"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762" w:type="pct"/>
            <w:gridSpan w:val="2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12</w:t>
            </w:r>
            <w:r w:rsidRPr="00C844C5">
              <w:rPr>
                <w:rFonts w:eastAsia="方正仿宋简体"/>
                <w:sz w:val="24"/>
                <w:szCs w:val="24"/>
              </w:rPr>
              <w:t>、产品标识是否符合相关规定。</w:t>
            </w:r>
          </w:p>
        </w:tc>
        <w:tc>
          <w:tcPr>
            <w:tcW w:w="902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336" w:type="pct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处置</w:t>
            </w:r>
          </w:p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情</w:t>
            </w:r>
          </w:p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proofErr w:type="gramStart"/>
            <w:r w:rsidRPr="00C844C5">
              <w:rPr>
                <w:rFonts w:eastAsia="方正仿宋简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664" w:type="pct"/>
            <w:gridSpan w:val="3"/>
            <w:vAlign w:val="center"/>
          </w:tcPr>
          <w:p w:rsidR="003A338C" w:rsidRPr="00C844C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C844C5" w:rsidTr="00AE63DE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:rsidR="003A338C" w:rsidRPr="00C844C5" w:rsidRDefault="003A338C" w:rsidP="00AE63DE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 w:rsidRPr="00C844C5">
              <w:rPr>
                <w:rFonts w:eastAsia="方正仿宋简体"/>
                <w:sz w:val="24"/>
                <w:szCs w:val="24"/>
              </w:rPr>
              <w:t>被检查企业负责人签字：</w:t>
            </w:r>
          </w:p>
        </w:tc>
      </w:tr>
    </w:tbl>
    <w:p w:rsidR="003A338C" w:rsidRDefault="003A338C" w:rsidP="003A338C">
      <w:pPr>
        <w:spacing w:line="300" w:lineRule="exact"/>
        <w:rPr>
          <w:rFonts w:ascii="方正楷体简体" w:eastAsia="方正楷体简体" w:hint="eastAsia"/>
          <w:sz w:val="24"/>
          <w:szCs w:val="24"/>
        </w:rPr>
      </w:pPr>
    </w:p>
    <w:p w:rsidR="003A338C" w:rsidRPr="00EE176D" w:rsidRDefault="003A338C" w:rsidP="003A338C">
      <w:pPr>
        <w:spacing w:line="300" w:lineRule="exact"/>
        <w:rPr>
          <w:rFonts w:ascii="方正楷体简体" w:eastAsia="方正楷体简体" w:hint="eastAsia"/>
          <w:sz w:val="24"/>
          <w:szCs w:val="24"/>
        </w:rPr>
      </w:pPr>
      <w:r w:rsidRPr="00EE176D">
        <w:rPr>
          <w:rFonts w:ascii="方正楷体简体" w:eastAsia="方正楷体简体" w:hint="eastAsia"/>
          <w:sz w:val="24"/>
          <w:szCs w:val="24"/>
        </w:rPr>
        <w:t>此表一式三联：第一联、辖区监管部门，第二联、被检企业，第三联、省局存档备查。</w:t>
      </w:r>
    </w:p>
    <w:p w:rsidR="003A338C" w:rsidRDefault="003A338C" w:rsidP="003A338C">
      <w:pPr>
        <w:spacing w:line="300" w:lineRule="exact"/>
        <w:rPr>
          <w:rFonts w:ascii="方正仿宋简体" w:hAnsi="仿宋" w:cs="仿宋" w:hint="eastAsia"/>
          <w:szCs w:val="32"/>
        </w:rPr>
      </w:pPr>
      <w:r>
        <w:rPr>
          <w:rFonts w:ascii="方正仿宋简体"/>
          <w:sz w:val="28"/>
          <w:szCs w:val="28"/>
        </w:rPr>
        <w:br w:type="page"/>
      </w:r>
    </w:p>
    <w:tbl>
      <w:tblPr>
        <w:tblStyle w:val="a6"/>
        <w:tblW w:w="5000" w:type="pct"/>
        <w:tblInd w:w="0" w:type="dxa"/>
        <w:tblLook w:val="0000"/>
      </w:tblPr>
      <w:tblGrid>
        <w:gridCol w:w="2682"/>
        <w:gridCol w:w="2071"/>
        <w:gridCol w:w="1775"/>
        <w:gridCol w:w="1556"/>
        <w:gridCol w:w="1202"/>
      </w:tblGrid>
      <w:tr w:rsidR="003A338C" w:rsidRPr="001C1F05" w:rsidTr="00AE63DE"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C1F05">
              <w:rPr>
                <w:rFonts w:eastAsia="方正仿宋简体"/>
                <w:sz w:val="24"/>
                <w:szCs w:val="24"/>
              </w:rPr>
              <w:lastRenderedPageBreak/>
              <w:t>不合格企业名称</w:t>
            </w: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C1F05">
              <w:rPr>
                <w:rFonts w:eastAsia="方正仿宋简体"/>
                <w:sz w:val="24"/>
                <w:szCs w:val="24"/>
              </w:rPr>
              <w:t>整改复查情况</w:t>
            </w: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C1F05">
              <w:rPr>
                <w:rFonts w:eastAsia="方正仿宋简体"/>
                <w:sz w:val="24"/>
                <w:szCs w:val="24"/>
              </w:rPr>
              <w:t>不合格产品处置情况</w:t>
            </w: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C1F05">
              <w:rPr>
                <w:rFonts w:eastAsia="方正仿宋简体"/>
                <w:sz w:val="24"/>
                <w:szCs w:val="24"/>
              </w:rPr>
              <w:t>立案查处</w:t>
            </w:r>
          </w:p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C1F05">
              <w:rPr>
                <w:rFonts w:eastAsia="方正仿宋简体"/>
                <w:sz w:val="24"/>
                <w:szCs w:val="24"/>
              </w:rPr>
              <w:t>情况</w:t>
            </w: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C1F05">
              <w:rPr>
                <w:rFonts w:eastAsia="方正仿宋简体"/>
                <w:sz w:val="24"/>
                <w:szCs w:val="24"/>
              </w:rPr>
              <w:t>其他</w:t>
            </w: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A338C" w:rsidRPr="001C1F05" w:rsidTr="00AE63DE">
        <w:trPr>
          <w:trHeight w:val="567"/>
        </w:trPr>
        <w:tc>
          <w:tcPr>
            <w:tcW w:w="1444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C" w:rsidRPr="001C1F05" w:rsidRDefault="003A338C" w:rsidP="00AE63DE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 w:rsidR="003A338C" w:rsidRDefault="003A338C" w:rsidP="003A338C">
      <w:pPr>
        <w:spacing w:line="20" w:lineRule="exact"/>
        <w:rPr>
          <w:rFonts w:hint="eastAsia"/>
          <w:kern w:val="0"/>
        </w:rPr>
      </w:pPr>
    </w:p>
    <w:p w:rsidR="00A2566E" w:rsidRDefault="00A2566E"/>
    <w:sectPr w:rsidR="00A2566E" w:rsidSect="00076DEF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1418" w:right="1418" w:bottom="1418" w:left="1418" w:header="720" w:footer="1134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FA" w:rsidRDefault="00072964" w:rsidP="00C83AE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276FA" w:rsidRDefault="0007296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FA" w:rsidRPr="00C83AEA" w:rsidRDefault="00072964" w:rsidP="00ED2DF5">
    <w:pPr>
      <w:pStyle w:val="a5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Pr="00C83AEA">
      <w:rPr>
        <w:rStyle w:val="a3"/>
        <w:sz w:val="28"/>
        <w:szCs w:val="28"/>
      </w:rPr>
      <w:fldChar w:fldCharType="begin"/>
    </w:r>
    <w:r w:rsidRPr="00C83AEA">
      <w:rPr>
        <w:rStyle w:val="a3"/>
        <w:sz w:val="28"/>
        <w:szCs w:val="28"/>
      </w:rPr>
      <w:instrText xml:space="preserve">PAGE  </w:instrText>
    </w:r>
    <w:r w:rsidRPr="00C83AEA">
      <w:rPr>
        <w:rStyle w:val="a3"/>
        <w:sz w:val="28"/>
        <w:szCs w:val="28"/>
      </w:rPr>
      <w:fldChar w:fldCharType="separate"/>
    </w:r>
    <w:r w:rsidR="003A338C">
      <w:rPr>
        <w:rStyle w:val="a3"/>
        <w:noProof/>
        <w:sz w:val="28"/>
        <w:szCs w:val="28"/>
      </w:rPr>
      <w:t>2</w:t>
    </w:r>
    <w:r w:rsidRPr="00C83AEA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9276FA" w:rsidRDefault="00072964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FA" w:rsidRDefault="00072964" w:rsidP="00CC1022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FA" w:rsidRDefault="00072964" w:rsidP="00C5352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38C"/>
    <w:rsid w:val="00072964"/>
    <w:rsid w:val="003A338C"/>
    <w:rsid w:val="00A2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338C"/>
  </w:style>
  <w:style w:type="paragraph" w:styleId="a4">
    <w:name w:val="header"/>
    <w:basedOn w:val="a"/>
    <w:link w:val="Char"/>
    <w:rsid w:val="003A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33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A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338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3A33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">
    <w:name w:val="default paragraph font Char"/>
    <w:basedOn w:val="a"/>
    <w:rsid w:val="003A338C"/>
    <w:pPr>
      <w:spacing w:line="240" w:lineRule="atLeast"/>
      <w:ind w:left="420" w:firstLine="420"/>
    </w:pPr>
    <w:rPr>
      <w:rFonts w:eastAsia="仿宋_GB2312"/>
      <w:kern w:val="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cqq</dc:creator>
  <cp:lastModifiedBy>cqq</cp:lastModifiedBy>
  <cp:revision>1</cp:revision>
  <dcterms:created xsi:type="dcterms:W3CDTF">2017-03-24T02:33:00Z</dcterms:created>
  <dcterms:modified xsi:type="dcterms:W3CDTF">2017-03-24T02:33:00Z</dcterms:modified>
</cp:coreProperties>
</file>