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2"/>
        <w:tblW w:w="93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780"/>
        <w:gridCol w:w="610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小标宋简体"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eastAsia="方正小标宋简体"/>
                <w:bCs/>
                <w:kern w:val="0"/>
                <w:sz w:val="36"/>
                <w:szCs w:val="36"/>
              </w:rPr>
              <w:t xml:space="preserve"> </w:t>
            </w:r>
            <w:bookmarkStart w:id="1" w:name="_GoBack"/>
            <w:r>
              <w:rPr>
                <w:rFonts w:eastAsia="方正小标宋简体"/>
                <w:bCs/>
                <w:kern w:val="0"/>
                <w:sz w:val="36"/>
                <w:szCs w:val="36"/>
              </w:rPr>
              <w:t>2022年度常德市特种设备重点监督检查使用单位名单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总序号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特种设备使用单位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所在辖区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常德市科技馆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武陵区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常德市芷兰实验学校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常德烟草机械有限责任公司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湖南中烟工业有限责任公司常德卷烟厂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常德市特殊教育学校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湖南幼儿师范高等专科学校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常德博物馆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湖南文理学院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常德职业技术学院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常德市第一人民医院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常德市第三人民医院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常德市第一中医院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常德市妇幼保健院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常德市第五人民医院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常德爱尔眼科医院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常德市规划馆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友阿国际广场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和瑞欢乐城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常德技师学院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常德万达广场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常德大润发商业有限公司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常德市文化馆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常德市金生游乐投资有限公司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常德天济喜来登酒店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常德市金龙玉凤酒店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常德泽云酒店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常德市康复医院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常德市人民文化影视城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石长铁路有限责任公司常德火车站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常德中石油昆仑燃气有限公司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常德财经中等专业学校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常德博爱康复医院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鼎城区妇幼保健院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鼎城区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常德市第四人民医院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常德市鼎城区桥南市场管理委员会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湖南云鼎置业有限公司（南城天街）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常德淮阳中学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湖南亲零嘴食品有限公司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常德远大建筑工业有限公司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常德市新金顶新型建材有限公司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常德福捷投资有限公司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中联重科建筑起重机械有限责任公司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"http://172.25.130.82:8003/nzdj/javascript:etpsHisPreview('430722012018041800033')" \o "http://172.25.130.82:8003/nzdj/javascript:etpsHisPreview('430722012018041800033')"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kern w:val="0"/>
                <w:sz w:val="22"/>
              </w:rPr>
              <w:t>汉寿金和置业有限公司</w:t>
            </w:r>
            <w:r>
              <w:rPr>
                <w:kern w:val="0"/>
                <w:sz w:val="22"/>
              </w:rPr>
              <w:t>(</w:t>
            </w:r>
            <w:r>
              <w:rPr>
                <w:rFonts w:hint="eastAsia" w:ascii="仿宋_GB2312" w:eastAsia="仿宋_GB2312"/>
                <w:kern w:val="0"/>
                <w:sz w:val="22"/>
              </w:rPr>
              <w:t>汉寿万达广场）</w:t>
            </w:r>
            <w:r>
              <w:rPr>
                <w:rFonts w:hint="eastAsia" w:ascii="仿宋_GB2312" w:eastAsia="仿宋_GB2312"/>
                <w:kern w:val="0"/>
                <w:sz w:val="22"/>
              </w:rP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汉寿县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汉寿县妇幼保健院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汉寿县矫形医院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汉寿县金湾购物广场有限公司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汉寿县南岳路实验学校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汉寿县人民医院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汉寿县龙珠湖文体发展旅游公司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汉寿龙池实验中学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湖南高尔夫旅游职业学院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汉寿县中医院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汉寿县世纪华联茂商贸有限公司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汉寿县三峡压缩天然气有限公司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汉寿海创环保科技有限责任公司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康普药业股份有限公司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湖南康尔佳制药有限公司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湖南中联重科混凝土机械站类设备有限公司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湖南省桃源富达燃气有限责任公司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桃源县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常德市定海管桩有限公司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湖南三尖农牧有限责任公司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桃源县驿成燃气有限公司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桃源县广桃液化气有限责任公司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桃源县腾跃液化石油气站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桃源县合成液化气站（普通合伙）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常德市桃源三峡燃气有限公司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桃源县天成燃气开发有限公司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湖南飞沃新能源科技股份有限公司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桃源县妇幼保健院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桃源县广沅气体充装有限公司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桃源县开心乐园游乐场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桃源县双洲主题乐园游乐场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湖南嘉力亚新材料有限公司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湖南龙行天下运动用品有限公司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诚信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御景园小区（桃源县）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湖南桃源辣妹子食品有限公司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湖南省康多利油脂有限公司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湖南博邦农林科技股份有限公司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桃源县第一中学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桃源县人民医院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桃源县盛世桃源国际酒店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中国铁路广州局集团有限公司张家界车务段（桃源站）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桃源县丰彩好润佳商贸有限公司（花源店）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步步高商业连锁股份有限公司常德临澧店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临澧县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常德德凯环保建材有限公司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常德美华尼龙有限公司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常德市玉龙文化有限公司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湖南省国鸿氟化学有限公司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湖南祥民制药有限公司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临澧冀东水泥有限公司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临澧金华天机械制造有限公司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临澧县第一中学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临澧县华力热电有限公司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临澧县金帝大酒店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临澧县凯迪绿色能源开发有限公司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临澧县人民医院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临澧县月亮岛小区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临澧县中医医院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石门县第三中学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石门县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石门县人民医院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石门县中医医院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石门县红十字会医院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石门县计划生育和妇幼保健院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石门三江制氧厂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石门海螺水泥有限责任公司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大唐石门发电有限责任公司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长安石门发电有限公司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湖南省石门县茶业液化气有限责任公司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石门县中北燃气有限公司壶瓶山镇液化气站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石门广源工贸有限责任公司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石门县红土坡液化气有限责任公司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石门县太平液化石油气供应站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石门县中北燃气有限公司磨市镇液化气站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石门县中北燃气有限公司白洋液化石油气站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石门县三农燃气有限公司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常德长江能源有限公司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石门兴业天然气开发有限公司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石门县佳山液化气站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石门县中北燃气有限公司易家渡镇充装站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石门兴业天然气开发有限公司兴业加油站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广州铁路（集团）公司石门县火车站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石门县尧业城市广场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石门县丰彩好润佳购物中心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石门县市民之家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湖南湘佳牧业股份有限公司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澧县人民医院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澧县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澧县中医医院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澧县第三人民医院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澧县妇幼保健院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澧县欢乐城万达广场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漫县丰彩好润佳商贸有限公司好润佳城市超市</w:t>
            </w:r>
            <w:r>
              <w:rPr>
                <w:kern w:val="0"/>
                <w:sz w:val="22"/>
                <w:szCs w:val="22"/>
              </w:rPr>
              <w:t>(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丁公桥店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湖南丰彩实业发展有限公司</w:t>
            </w:r>
            <w:r>
              <w:rPr>
                <w:kern w:val="0"/>
                <w:sz w:val="22"/>
                <w:szCs w:val="22"/>
              </w:rPr>
              <w:t>(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辰星店澧县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澧县丰彩好润佳商贸有限公司好润佳城市超市</w:t>
            </w:r>
            <w:r>
              <w:rPr>
                <w:kern w:val="0"/>
                <w:sz w:val="22"/>
                <w:szCs w:val="22"/>
              </w:rPr>
              <w:t>(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财富广场店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澧县第一中学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澧县第二中学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澧县职业中专学校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澧县华诚彭山旅游度假庄园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湖南城头山建设开发有限公司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澧县鑫鼎游乐园有限公司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澧县维多利亚文化传媒有限公司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湖南鸿达燃气有限公司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澧县海创环保科技有限责任公司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bookmarkStart w:id="0" w:name="RANGE!C146"/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津市市人民医院</w:t>
            </w:r>
            <w:bookmarkEnd w:id="0"/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津市市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津市长燃燃气有限公司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湖南鼎诚燃气有限责任公司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湖南科益新生物医药有限公司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湖南新合新生物科技有限公司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湖南引航生物科技有限公司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津市市天颐气体有限责任公司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湖南省南北特食品有限公司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湖南鸿鹰生物科技有限公司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好润佳超市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常德天盛电化有限公司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津市祥和液化气站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津市中医院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湖南经世新材料有限责任公司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津市港口有限公司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湖南醇健制药科技有限公司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安乡县人民医院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安乡县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常德通元铸造有限公司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安乡步步高连锁有限公司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安乡县维也纳大酒店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安乡县中医医院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湖南金牛化工有限公司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安乡县妇幼保健院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安乡县第一中学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安乡凯乐大酒店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安乡县安城商业管理有限公司（城市广场）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常德市德山鑫七一气体充装有限公司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常德经济技术开发区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常德中车新能源汽车有限公司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湖南华电常德发电有限公司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常德纺织机械有限公司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湖南海利常德农药化工有限公司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湖南恒安心相印纸业有限公司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湖南洞庭药业股份有限公司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常德三一机械有限公司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常德力元新材料有限公司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常德市第二人民医院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尊德天成（德山）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常德中石油昆仑燃气有限公司德山加气站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湘雅常德医院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柳叶湖旅游度假区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常德柳叶湖度假区卡乐星球欢乐世界主题公园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泰达润景园小区（南苑、北苑）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常德市鼎城九申管道燃气有限公司常德白鹤气站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常德市福寿颐康园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常德共和酒店有限责任公司</w:t>
            </w:r>
            <w:r>
              <w:rPr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共和大酒店</w:t>
            </w:r>
            <w:r>
              <w:rPr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复基小学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常德市欢乐桃花岛旅游投资管理公司（欢乐水世界）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湖南上优食品科技有限公司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西湖管理区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西湖四联液化气站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西湖人民医院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湖南省仁瑞无纺制品有限责任公司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湖南鑫荣天然气有限责任公司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常德天鼎丰非织造布有限公司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西洞庭管理区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常德市西洞庭管理区人民医院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常德市西洞庭联帮石油液化气有限责任公司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湖南巧佳宴食品有限公司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常德恒源管道燃气有限公司</w:t>
            </w:r>
            <w:r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湖南省欣平特种设备检验有限公司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常德市金祥食品有限公司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常德市桃花源旅游管理有限公司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桃花源风景名胜区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常德桃花燃气有限公司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常德市金固力置业有限公司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6310"/>
    <w:rsid w:val="7F9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2022-04-15T16:13:00Z</dcterms:created>
  <dc:creator>greatwall</dc:creator>
  <cp:lastModifiedBy>greatwall</cp:lastModifiedBy>
  <dcterms:modified xsi:type="dcterms:W3CDTF">2022-04-15T16:13:31Z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