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9503B">
      <w:pPr>
        <w:spacing w:before="129" w:line="219" w:lineRule="auto"/>
        <w:jc w:val="both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43"/>
          <w:szCs w:val="43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1"/>
          <w:sz w:val="32"/>
          <w:szCs w:val="32"/>
          <w:lang w:val="en-US" w:eastAsia="zh-CN"/>
        </w:rPr>
        <w:t>附件6</w:t>
      </w:r>
    </w:p>
    <w:p w14:paraId="0F843728">
      <w:pPr>
        <w:spacing w:before="129" w:line="219" w:lineRule="auto"/>
        <w:jc w:val="center"/>
        <w:outlineLvl w:val="0"/>
        <w:rPr>
          <w:rFonts w:hint="default" w:ascii="方正小标宋简体" w:hAnsi="方正小标宋简体" w:eastAsia="方正小标宋简体" w:cs="方正小标宋简体"/>
          <w:b w:val="0"/>
          <w:bCs w:val="0"/>
          <w:sz w:val="43"/>
          <w:szCs w:val="43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43"/>
          <w:szCs w:val="43"/>
        </w:rPr>
        <w:t>郑爱华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43"/>
          <w:szCs w:val="43"/>
          <w:lang w:val="en-US" w:eastAsia="zh-CN"/>
        </w:rPr>
        <w:t>主要事迹</w:t>
      </w:r>
    </w:p>
    <w:p w14:paraId="71A95404">
      <w:pPr>
        <w:spacing w:line="294" w:lineRule="auto"/>
        <w:rPr>
          <w:rFonts w:ascii="Arial"/>
          <w:sz w:val="21"/>
        </w:rPr>
      </w:pPr>
    </w:p>
    <w:p w14:paraId="4D71E80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32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25"/>
          <w:sz w:val="32"/>
          <w:szCs w:val="32"/>
        </w:rPr>
        <w:t>郑爱华，男，汉族，65岁，籍贯湖南常德。2023年3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月22日当选为常德市武陵区个体劳动私营者企业协会会长。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该同志曾多次被评为优秀共产党员和优秀党支部书记。郑爱</w:t>
      </w:r>
      <w:r>
        <w:rPr>
          <w:rFonts w:hint="default" w:ascii="Times New Roman" w:hAnsi="Times New Roman" w:eastAsia="仿宋_GB2312" w:cs="Times New Roman"/>
          <w:spacing w:val="19"/>
          <w:sz w:val="32"/>
          <w:szCs w:val="32"/>
        </w:rPr>
        <w:t>华同志自1987年从事个私协会工作以来，认真学习党的各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项方针政策，带领会员诚信守法经营，以饱满的工作热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情，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扎实的工作作风和优异的工作成绩，得到了广大会员、群众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的一致好评。</w:t>
      </w:r>
    </w:p>
    <w:p w14:paraId="2607458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left"/>
        <w:textAlignment w:val="baseline"/>
        <w:outlineLvl w:val="2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3"/>
          <w:sz w:val="32"/>
          <w:szCs w:val="32"/>
        </w:rPr>
        <w:t>一、积极培育后备力量</w:t>
      </w:r>
    </w:p>
    <w:p w14:paraId="4BC58BD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自2003年武陵区个私协会城西分会成立党支部以后，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该同志在会员中积极培养优秀会员向党组织靠拢，现已发展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</w:rPr>
        <w:t>党员16人，为协会工作的开展发挥了积极的作用。</w:t>
      </w:r>
    </w:p>
    <w:p w14:paraId="3F89E20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left"/>
        <w:textAlignment w:val="baseline"/>
        <w:outlineLvl w:val="2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2"/>
          <w:sz w:val="32"/>
          <w:szCs w:val="32"/>
        </w:rPr>
        <w:t>二、认真开展革命教育</w:t>
      </w:r>
    </w:p>
    <w:p w14:paraId="6D055E8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0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为传承红色基因，培育会员的爱国情怀，多次组织爱国</w:t>
      </w:r>
      <w:r>
        <w:rPr>
          <w:rFonts w:hint="default" w:ascii="Times New Roman" w:hAnsi="Times New Roman" w:eastAsia="仿宋_GB2312" w:cs="Times New Roman"/>
          <w:spacing w:val="13"/>
          <w:sz w:val="32"/>
          <w:szCs w:val="32"/>
        </w:rPr>
        <w:t>教育活动。2023年4月组织武陵区个私协会全体会员为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</w:rPr>
        <w:t>革命</w:t>
      </w:r>
      <w:r>
        <w:rPr>
          <w:rFonts w:hint="default" w:ascii="Times New Roman" w:hAnsi="Times New Roman" w:eastAsia="仿宋_GB2312" w:cs="Times New Roman"/>
          <w:spacing w:val="14"/>
          <w:sz w:val="32"/>
          <w:szCs w:val="32"/>
        </w:rPr>
        <w:t>先烈刘泽远烈士扫墓并聆听了他的革命英雄事迹。7月组织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会员前往革命圣地井冈山，开展“红色信仰之旅”活动。通过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革命传统教育，会员们坚定了理想信念，增强了历史自信，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树立了正确的人生观和价值观。</w:t>
      </w:r>
    </w:p>
    <w:p w14:paraId="30B6770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jc w:val="left"/>
        <w:textAlignment w:val="baseline"/>
        <w:outlineLvl w:val="2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</w:rPr>
        <w:t>三、主动参与社会公益</w:t>
      </w:r>
    </w:p>
    <w:p w14:paraId="64DD477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0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长期以来，该同志带领党员会员进行帮困扶贫助教献爱</w:t>
      </w:r>
      <w:r>
        <w:rPr>
          <w:rFonts w:hint="default" w:ascii="Times New Roman" w:hAnsi="Times New Roman" w:eastAsia="仿宋_GB2312" w:cs="Times New Roman"/>
          <w:spacing w:val="18"/>
          <w:sz w:val="32"/>
          <w:szCs w:val="32"/>
        </w:rPr>
        <w:t>心活动。2021年至2022年，为鼎城区石板滩镇的贫困生宁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</w:rPr>
        <w:t>碧瑶捐款1.1万元。2023年，为武陵区丹州乡贫困学生杨德</w:t>
      </w:r>
      <w:r>
        <w:rPr>
          <w:rFonts w:hint="default" w:ascii="Times New Roman" w:hAnsi="Times New Roman" w:eastAsia="仿宋_GB2312" w:cs="Times New Roman"/>
          <w:spacing w:val="18"/>
          <w:sz w:val="32"/>
          <w:szCs w:val="32"/>
        </w:rPr>
        <w:t>力捐款3000元。2024年为武陵区河状镇贫困学生梅</w:t>
      </w:r>
      <w:r>
        <w:rPr>
          <w:rFonts w:hint="default" w:ascii="Times New Roman" w:hAnsi="Times New Roman" w:eastAsia="仿宋_GB2312" w:cs="Times New Roman"/>
          <w:spacing w:val="17"/>
          <w:sz w:val="32"/>
          <w:szCs w:val="32"/>
        </w:rPr>
        <w:t>文武捐</w:t>
      </w:r>
      <w:r>
        <w:rPr>
          <w:rFonts w:hint="default" w:ascii="Times New Roman" w:hAnsi="Times New Roman" w:eastAsia="仿宋_GB2312" w:cs="Times New Roman"/>
          <w:spacing w:val="18"/>
          <w:sz w:val="32"/>
          <w:szCs w:val="32"/>
        </w:rPr>
        <w:t>款3200元。2021年防疫期间，发动城西分会的全体党员和</w:t>
      </w:r>
    </w:p>
    <w:p w14:paraId="05990FB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20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22"/>
          <w:sz w:val="32"/>
          <w:szCs w:val="32"/>
        </w:rPr>
        <w:t>理事会员为武陵区河状镇政府和河状镇合兴社区捐献</w:t>
      </w:r>
      <w:r>
        <w:rPr>
          <w:rFonts w:hint="default" w:ascii="Times New Roman" w:hAnsi="Times New Roman" w:eastAsia="仿宋_GB2312" w:cs="Times New Roman"/>
          <w:spacing w:val="21"/>
          <w:sz w:val="32"/>
          <w:szCs w:val="32"/>
        </w:rPr>
        <w:t>防疫</w:t>
      </w:r>
      <w:r>
        <w:rPr>
          <w:rFonts w:hint="default" w:ascii="Times New Roman" w:hAnsi="Times New Roman" w:eastAsia="仿宋_GB2312" w:cs="Times New Roman"/>
          <w:spacing w:val="19"/>
          <w:sz w:val="32"/>
          <w:szCs w:val="32"/>
        </w:rPr>
        <w:t>物资1万多元。2025年6月防汛期间，组织会员为日夜坚守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在沅江堤上的村民送去了方便面、矿泉水等食品，受到了群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众的好评。</w:t>
      </w:r>
    </w:p>
    <w:p w14:paraId="4D6F371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left"/>
        <w:textAlignment w:val="baseline"/>
        <w:outlineLvl w:val="2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</w:rPr>
        <w:t>四、努力开展问情服务工作</w:t>
      </w:r>
    </w:p>
    <w:p w14:paraId="5E0AB9A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为充分发挥个私协的桥梁纽带作用，两年来该同志坚持</w:t>
      </w:r>
      <w:r>
        <w:rPr>
          <w:rFonts w:hint="default" w:ascii="Times New Roman" w:hAnsi="Times New Roman" w:eastAsia="仿宋_GB2312" w:cs="Times New Roman"/>
          <w:spacing w:val="19"/>
          <w:sz w:val="32"/>
          <w:szCs w:val="32"/>
        </w:rPr>
        <w:t>每个季度用2至3天时间对本区的个体私营企业进行走访，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认真倾听个体私营企业反映的现实情况，认真做笔录，发现</w:t>
      </w:r>
      <w:r>
        <w:rPr>
          <w:rFonts w:hint="default" w:ascii="Times New Roman" w:hAnsi="Times New Roman" w:eastAsia="仿宋_GB2312" w:cs="Times New Roman"/>
          <w:spacing w:val="24"/>
          <w:sz w:val="32"/>
          <w:szCs w:val="32"/>
        </w:rPr>
        <w:t>问题及时解决。2023年7月27日，该同</w:t>
      </w:r>
      <w:r>
        <w:rPr>
          <w:rFonts w:hint="default" w:ascii="Times New Roman" w:hAnsi="Times New Roman" w:eastAsia="仿宋_GB2312" w:cs="Times New Roman"/>
          <w:spacing w:val="23"/>
          <w:sz w:val="32"/>
          <w:szCs w:val="32"/>
        </w:rPr>
        <w:t>志在走访中，了解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到武陵区河状镇十几位种植大户正因缺水影响生产。该同志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及时协调武陵区水利局和河状镇政府，为农户排忧解难。组织全体种植大户在河状镇政府召开了抗旱协调会议。河状镇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政府制定了抗旱用水的具体措施。措施得到了大家的认同，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为他们解决了抗旱的后顾之忧，都非常高兴。</w:t>
      </w:r>
    </w:p>
    <w:p w14:paraId="3EFC410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12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20"/>
          <w:sz w:val="32"/>
          <w:szCs w:val="32"/>
        </w:rPr>
        <w:t>2025年8月8日，该同志在走访中得知武陵区天榜豆制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品厂因失火面临赔偿和重建问题，为了尽快恢复生产进行重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建，该同志对业主们进行了动之以情的劝解调和，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最后达成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了协议。得到了业主的称赞。</w:t>
      </w:r>
    </w:p>
    <w:p w14:paraId="588F6BC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郑爱华同志长期以来牢记党的宗旨，牢固全心全意为人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民服务的思想，以落实个私协工作为己任，为武陵区个体工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商户的发展贡献了自己的力量。</w:t>
      </w:r>
    </w:p>
    <w:sectPr>
      <w:pgSz w:w="11900" w:h="16840"/>
      <w:pgMar w:top="2098" w:right="1474" w:bottom="1984" w:left="1588" w:header="0" w:footer="1400" w:gutter="0"/>
      <w:cols w:space="720" w:num="1"/>
      <w:docGrid w:type="linesAndChars" w:linePitch="579" w:charSpace="-8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2EBB704-5D8D-42CF-BE9F-D5F5B95E978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E96EBF4-AC9B-46DA-A547-380887716B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60DF0EE-8451-485D-AC74-598E1A5C68B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4CB31CB-88BA-422D-96E7-7AE6074BEAF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drawingGridHorizontalSpacing w:val="158"/>
  <w:drawingGridVerticalSpacing w:val="29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204C21"/>
    <w:rsid w:val="0A4D6510"/>
    <w:rsid w:val="42F916BE"/>
    <w:rsid w:val="52673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Times New Roman" w:hAnsi="Times New Roman" w:eastAsia="仿宋" w:cs="Times New Roman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994</Words>
  <Characters>1042</Characters>
  <TotalTime>2</TotalTime>
  <ScaleCrop>false</ScaleCrop>
  <LinksUpToDate>false</LinksUpToDate>
  <CharactersWithSpaces>1042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2025-11-17T10:26:00Z</dcterms:created>
  <dc:creator>qinta</dc:creator>
  <cp:lastModifiedBy>覃涛</cp:lastModifiedBy>
  <dcterms:modified xsi:type="dcterms:W3CDTF">2025-11-17T02:45:28Z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2025-11-17T10:26:35Z</vt:filetime>
  </property>
  <property fmtid="{D5CDD505-2E9C-101B-9397-08002B2CF9AE}" pid="4" name="UsrData">
    <vt:lpwstr>691a87d83587f9001f27ca16wl</vt:lpwstr>
  </property>
  <property fmtid="{D5CDD505-2E9C-101B-9397-08002B2CF9AE}" pid="5" name="KSOTemplateDocerSaveRecord">
    <vt:lpwstr>eyJoZGlkIjoiNTE4YjVjOTNiN2JhMmJhNDcyMzljM2YxOGNhOWY5MWMiLCJ1c2VySWQiOiIyOTE2MzE3OTYifQ==</vt:lpwstr>
  </property>
  <property fmtid="{D5CDD505-2E9C-101B-9397-08002B2CF9AE}" pid="6" name="KSOProductBuildVer">
    <vt:lpwstr>2052-12.1.0.23542</vt:lpwstr>
  </property>
  <property fmtid="{D5CDD505-2E9C-101B-9397-08002B2CF9AE}" pid="7" name="ICV">
    <vt:lpwstr>69EB36E8AB2F4A26A02E041EF98D4874_12</vt:lpwstr>
  </property>
</Properties>
</file>