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Times New Roman" w:hAnsi="黑体" w:eastAsia="黑体" w:cs="Times New Roman"/>
          <w:sz w:val="32"/>
          <w:szCs w:val="32"/>
        </w:rPr>
      </w:pPr>
      <w:r>
        <w:rPr>
          <w:rFonts w:ascii="Times New Roman" w:hAnsi="黑体" w:eastAsia="黑体" w:cs="Times New Roman"/>
          <w:sz w:val="32"/>
          <w:szCs w:val="32"/>
        </w:rPr>
        <w:t>附件</w:t>
      </w:r>
      <w:r>
        <w:rPr>
          <w:rFonts w:hint="eastAsia" w:ascii="Times New Roman" w:hAnsi="黑体" w:eastAsia="黑体" w:cs="Times New Roman"/>
          <w:sz w:val="32"/>
          <w:szCs w:val="32"/>
        </w:rPr>
        <w:t>3</w:t>
      </w:r>
    </w:p>
    <w:p>
      <w:pPr>
        <w:spacing w:line="600" w:lineRule="exact"/>
        <w:jc w:val="left"/>
        <w:rPr>
          <w:rFonts w:ascii="Times New Roman" w:hAnsi="黑体" w:eastAsia="黑体" w:cs="Times New Roman"/>
          <w:sz w:val="32"/>
          <w:szCs w:val="32"/>
        </w:rPr>
      </w:pPr>
      <w:r>
        <w:rPr>
          <w:rFonts w:hint="eastAsia" w:ascii="Times New Roman" w:hAnsi="黑体" w:eastAsia="黑体" w:cs="Times New Roman"/>
          <w:sz w:val="32"/>
          <w:szCs w:val="32"/>
        </w:rPr>
        <w:t>表1</w:t>
      </w:r>
    </w:p>
    <w:p>
      <w:pPr>
        <w:ind w:firstLine="880"/>
        <w:jc w:val="center"/>
        <w:rPr>
          <w:rFonts w:hint="eastAsia" w:ascii="方正小标宋简体" w:eastAsia="方正小标宋简体" w:cs="Times New Roman"/>
          <w:bCs/>
          <w:sz w:val="44"/>
          <w:szCs w:val="44"/>
        </w:rPr>
      </w:pPr>
      <w:r>
        <w:rPr>
          <w:rFonts w:hint="eastAsia" w:ascii="方正小标宋简体" w:eastAsia="方正小标宋简体"/>
          <w:bCs/>
          <w:sz w:val="44"/>
          <w:szCs w:val="44"/>
        </w:rPr>
        <w:t>常德市首届市长质量奖（组织）评分表</w:t>
      </w:r>
    </w:p>
    <w:p>
      <w:pPr>
        <w:rPr>
          <w:rFonts w:cs="Times New Roman"/>
          <w:b/>
          <w:bCs/>
          <w:sz w:val="44"/>
          <w:szCs w:val="44"/>
        </w:rPr>
      </w:pPr>
      <w:r>
        <w:rPr>
          <w:rFonts w:hint="eastAsia" w:ascii="Times New Roman" w:hAnsi="Times New Roman" w:eastAsia="仿宋" w:cs="仿宋"/>
          <w:b/>
          <w:bCs/>
          <w:sz w:val="28"/>
          <w:szCs w:val="28"/>
        </w:rPr>
        <w:t>申报组织：</w:t>
      </w:r>
    </w:p>
    <w:tbl>
      <w:tblPr>
        <w:tblStyle w:val="5"/>
        <w:tblW w:w="14836" w:type="dxa"/>
        <w:tblInd w:w="-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
        <w:gridCol w:w="1133"/>
        <w:gridCol w:w="7"/>
        <w:gridCol w:w="340"/>
        <w:gridCol w:w="12"/>
        <w:gridCol w:w="2051"/>
        <w:gridCol w:w="42"/>
        <w:gridCol w:w="280"/>
        <w:gridCol w:w="12"/>
        <w:gridCol w:w="1613"/>
        <w:gridCol w:w="38"/>
        <w:gridCol w:w="227"/>
        <w:gridCol w:w="12"/>
        <w:gridCol w:w="183"/>
        <w:gridCol w:w="12"/>
        <w:gridCol w:w="1550"/>
        <w:gridCol w:w="78"/>
        <w:gridCol w:w="460"/>
        <w:gridCol w:w="12"/>
        <w:gridCol w:w="1435"/>
        <w:gridCol w:w="13"/>
        <w:gridCol w:w="595"/>
        <w:gridCol w:w="12"/>
        <w:gridCol w:w="1494"/>
        <w:gridCol w:w="12"/>
        <w:gridCol w:w="980"/>
        <w:gridCol w:w="12"/>
        <w:gridCol w:w="2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55" w:type="dxa"/>
            <w:gridSpan w:val="3"/>
            <w:vAlign w:val="center"/>
          </w:tcPr>
          <w:p>
            <w:pPr>
              <w:spacing w:line="280" w:lineRule="exact"/>
              <w:jc w:val="center"/>
              <w:rPr>
                <w:rFonts w:ascii="Times New Roman" w:hAnsi="Times New Roman" w:eastAsia="仿宋" w:cs="Times New Roman"/>
                <w:b/>
                <w:bCs/>
                <w:sz w:val="24"/>
                <w:szCs w:val="24"/>
              </w:rPr>
            </w:pPr>
            <w:r>
              <w:rPr>
                <w:rFonts w:hint="eastAsia" w:ascii="Times New Roman" w:hAnsi="Times New Roman" w:eastAsia="仿宋" w:cs="仿宋"/>
                <w:b/>
                <w:bCs/>
                <w:sz w:val="24"/>
                <w:szCs w:val="24"/>
              </w:rPr>
              <w:t>指标</w:t>
            </w:r>
          </w:p>
        </w:tc>
        <w:tc>
          <w:tcPr>
            <w:tcW w:w="2445" w:type="dxa"/>
            <w:gridSpan w:val="4"/>
            <w:vAlign w:val="center"/>
          </w:tcPr>
          <w:p>
            <w:pPr>
              <w:spacing w:line="280" w:lineRule="exact"/>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100 - 90%</w:t>
            </w:r>
          </w:p>
        </w:tc>
        <w:tc>
          <w:tcPr>
            <w:tcW w:w="1905" w:type="dxa"/>
            <w:gridSpan w:val="3"/>
            <w:vAlign w:val="center"/>
          </w:tcPr>
          <w:p>
            <w:pPr>
              <w:spacing w:line="280" w:lineRule="exact"/>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89 - 75%</w:t>
            </w:r>
          </w:p>
        </w:tc>
        <w:tc>
          <w:tcPr>
            <w:tcW w:w="2100" w:type="dxa"/>
            <w:gridSpan w:val="7"/>
            <w:vAlign w:val="center"/>
          </w:tcPr>
          <w:p>
            <w:pPr>
              <w:spacing w:line="280" w:lineRule="exact"/>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74 - 60%</w:t>
            </w:r>
          </w:p>
        </w:tc>
        <w:tc>
          <w:tcPr>
            <w:tcW w:w="1920" w:type="dxa"/>
            <w:gridSpan w:val="4"/>
            <w:vAlign w:val="center"/>
          </w:tcPr>
          <w:p>
            <w:pPr>
              <w:spacing w:line="280" w:lineRule="exact"/>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59 - 31%</w:t>
            </w:r>
          </w:p>
        </w:tc>
        <w:tc>
          <w:tcPr>
            <w:tcW w:w="2113" w:type="dxa"/>
            <w:gridSpan w:val="4"/>
            <w:vAlign w:val="center"/>
          </w:tcPr>
          <w:p>
            <w:pPr>
              <w:spacing w:line="280" w:lineRule="exact"/>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30 - 0%</w:t>
            </w:r>
          </w:p>
        </w:tc>
        <w:tc>
          <w:tcPr>
            <w:tcW w:w="978" w:type="dxa"/>
            <w:vAlign w:val="center"/>
          </w:tcPr>
          <w:p>
            <w:pPr>
              <w:spacing w:line="280" w:lineRule="exact"/>
              <w:jc w:val="center"/>
              <w:rPr>
                <w:rFonts w:ascii="Times New Roman" w:hAnsi="Times New Roman" w:eastAsia="仿宋" w:cs="Times New Roman"/>
                <w:b/>
                <w:bCs/>
                <w:sz w:val="24"/>
                <w:szCs w:val="24"/>
              </w:rPr>
            </w:pPr>
            <w:r>
              <w:rPr>
                <w:rFonts w:hint="eastAsia" w:ascii="Times New Roman" w:hAnsi="Times New Roman" w:eastAsia="仿宋" w:cs="仿宋"/>
                <w:b/>
                <w:bCs/>
                <w:sz w:val="24"/>
                <w:szCs w:val="24"/>
              </w:rPr>
              <w:t>评分</w:t>
            </w:r>
          </w:p>
        </w:tc>
        <w:tc>
          <w:tcPr>
            <w:tcW w:w="2220" w:type="dxa"/>
            <w:gridSpan w:val="2"/>
            <w:vAlign w:val="center"/>
          </w:tcPr>
          <w:p>
            <w:pPr>
              <w:spacing w:line="280" w:lineRule="exact"/>
              <w:jc w:val="center"/>
              <w:rPr>
                <w:rFonts w:ascii="Times New Roman" w:hAnsi="Times New Roman" w:eastAsia="仿宋" w:cs="Times New Roman"/>
                <w:b/>
                <w:bCs/>
                <w:sz w:val="24"/>
                <w:szCs w:val="24"/>
              </w:rPr>
            </w:pPr>
            <w:r>
              <w:rPr>
                <w:rFonts w:hint="eastAsia" w:ascii="Times New Roman" w:hAnsi="Times New Roman" w:eastAsia="仿宋" w:cs="仿宋"/>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638" w:type="dxa"/>
            <w:gridSpan w:val="25"/>
            <w:vAlign w:val="center"/>
          </w:tcPr>
          <w:p>
            <w:pPr>
              <w:spacing w:line="280" w:lineRule="exact"/>
              <w:rPr>
                <w:rFonts w:ascii="Times New Roman" w:hAnsi="Times New Roman" w:eastAsia="仿宋" w:cs="Times New Roman"/>
                <w:b/>
                <w:bCs/>
                <w:sz w:val="24"/>
                <w:szCs w:val="24"/>
              </w:rPr>
            </w:pPr>
            <w:r>
              <w:rPr>
                <w:rFonts w:ascii="Times New Roman" w:hAnsi="Times New Roman" w:eastAsia="仿宋" w:cs="Times New Roman"/>
                <w:b/>
                <w:bCs/>
                <w:sz w:val="24"/>
                <w:szCs w:val="24"/>
              </w:rPr>
              <w:t xml:space="preserve">1 </w:t>
            </w:r>
            <w:r>
              <w:rPr>
                <w:rFonts w:hint="eastAsia" w:ascii="Times New Roman" w:hAnsi="Times New Roman" w:eastAsia="仿宋" w:cs="仿宋"/>
                <w:b/>
                <w:bCs/>
                <w:sz w:val="24"/>
                <w:szCs w:val="24"/>
              </w:rPr>
              <w:t>质量（</w:t>
            </w:r>
            <w:r>
              <w:rPr>
                <w:rFonts w:ascii="Times New Roman" w:hAnsi="Times New Roman" w:eastAsia="仿宋" w:cs="Times New Roman"/>
                <w:b/>
                <w:bCs/>
                <w:sz w:val="24"/>
                <w:szCs w:val="24"/>
              </w:rPr>
              <w:t>400</w:t>
            </w:r>
            <w:r>
              <w:rPr>
                <w:rFonts w:hint="eastAsia" w:ascii="Times New Roman" w:hAnsi="Times New Roman" w:eastAsia="仿宋" w:cs="仿宋"/>
                <w:b/>
                <w:bCs/>
                <w:sz w:val="24"/>
                <w:szCs w:val="24"/>
              </w:rPr>
              <w:t>分）</w:t>
            </w:r>
          </w:p>
        </w:tc>
        <w:tc>
          <w:tcPr>
            <w:tcW w:w="978" w:type="dxa"/>
            <w:vAlign w:val="center"/>
          </w:tcPr>
          <w:p>
            <w:pPr>
              <w:spacing w:line="280" w:lineRule="exact"/>
              <w:jc w:val="center"/>
              <w:rPr>
                <w:rFonts w:ascii="Times New Roman" w:hAnsi="Times New Roman" w:eastAsia="仿宋" w:cs="Times New Roman"/>
                <w:b/>
                <w:bCs/>
                <w:sz w:val="24"/>
                <w:szCs w:val="24"/>
              </w:rPr>
            </w:pPr>
          </w:p>
        </w:tc>
        <w:tc>
          <w:tcPr>
            <w:tcW w:w="2220" w:type="dxa"/>
            <w:gridSpan w:val="2"/>
            <w:vAlign w:val="center"/>
          </w:tcPr>
          <w:p>
            <w:pPr>
              <w:spacing w:line="280" w:lineRule="exact"/>
              <w:jc w:val="center"/>
              <w:rPr>
                <w:rFonts w:ascii="Times New Roman" w:hAnsi="Times New Roman" w:eastAsia="仿宋"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638" w:type="dxa"/>
            <w:gridSpan w:val="25"/>
            <w:vAlign w:val="center"/>
          </w:tcPr>
          <w:p>
            <w:pPr>
              <w:spacing w:line="280" w:lineRule="exact"/>
              <w:rPr>
                <w:rFonts w:ascii="Times New Roman" w:hAnsi="Times New Roman" w:eastAsia="仿宋" w:cs="Times New Roman"/>
                <w:b/>
                <w:bCs/>
                <w:sz w:val="24"/>
                <w:szCs w:val="24"/>
              </w:rPr>
            </w:pPr>
            <w:r>
              <w:rPr>
                <w:rFonts w:ascii="Times New Roman" w:hAnsi="Times New Roman" w:eastAsia="仿宋" w:cs="Times New Roman"/>
                <w:b/>
                <w:bCs/>
                <w:sz w:val="24"/>
                <w:szCs w:val="24"/>
              </w:rPr>
              <w:t xml:space="preserve">1.1 </w:t>
            </w:r>
            <w:r>
              <w:rPr>
                <w:rFonts w:hint="eastAsia" w:ascii="Times New Roman" w:hAnsi="Times New Roman" w:eastAsia="仿宋" w:cs="仿宋"/>
                <w:b/>
                <w:bCs/>
                <w:sz w:val="24"/>
                <w:szCs w:val="24"/>
              </w:rPr>
              <w:t>质量发展（</w:t>
            </w:r>
            <w:r>
              <w:rPr>
                <w:rFonts w:ascii="Times New Roman" w:hAnsi="Times New Roman" w:eastAsia="仿宋" w:cs="Times New Roman"/>
                <w:b/>
                <w:bCs/>
                <w:sz w:val="24"/>
                <w:szCs w:val="24"/>
              </w:rPr>
              <w:t>110</w:t>
            </w:r>
            <w:r>
              <w:rPr>
                <w:rFonts w:hint="eastAsia" w:ascii="Times New Roman" w:hAnsi="Times New Roman" w:eastAsia="仿宋" w:cs="仿宋"/>
                <w:b/>
                <w:bCs/>
                <w:sz w:val="24"/>
                <w:szCs w:val="24"/>
              </w:rPr>
              <w:t>分）</w:t>
            </w:r>
          </w:p>
        </w:tc>
        <w:tc>
          <w:tcPr>
            <w:tcW w:w="978" w:type="dxa"/>
            <w:vAlign w:val="center"/>
          </w:tcPr>
          <w:p>
            <w:pPr>
              <w:spacing w:line="280" w:lineRule="exact"/>
              <w:jc w:val="center"/>
              <w:rPr>
                <w:rFonts w:ascii="Times New Roman" w:hAnsi="Times New Roman" w:eastAsia="仿宋" w:cs="Times New Roman"/>
                <w:b/>
                <w:bCs/>
                <w:sz w:val="24"/>
                <w:szCs w:val="24"/>
              </w:rPr>
            </w:pPr>
          </w:p>
        </w:tc>
        <w:tc>
          <w:tcPr>
            <w:tcW w:w="2220" w:type="dxa"/>
            <w:gridSpan w:val="2"/>
            <w:vAlign w:val="center"/>
          </w:tcPr>
          <w:p>
            <w:pPr>
              <w:spacing w:line="280" w:lineRule="exact"/>
              <w:jc w:val="center"/>
              <w:rPr>
                <w:rFonts w:ascii="Times New Roman" w:hAnsi="Times New Roman" w:eastAsia="仿宋"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1155" w:type="dxa"/>
            <w:gridSpan w:val="3"/>
            <w:vAlign w:val="center"/>
          </w:tcPr>
          <w:p>
            <w:pPr>
              <w:spacing w:line="280" w:lineRule="exact"/>
              <w:jc w:val="center"/>
              <w:rPr>
                <w:rFonts w:ascii="Times New Roman" w:hAnsi="Times New Roman" w:eastAsia="仿宋" w:cs="Times New Roman"/>
                <w:sz w:val="24"/>
                <w:szCs w:val="24"/>
              </w:rPr>
            </w:pPr>
          </w:p>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 xml:space="preserve">1.1.1 </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质量战略</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w:t>
            </w:r>
            <w:r>
              <w:rPr>
                <w:rFonts w:ascii="Times New Roman" w:hAnsi="Times New Roman" w:eastAsia="仿宋" w:cs="Times New Roman"/>
                <w:sz w:val="24"/>
                <w:szCs w:val="24"/>
              </w:rPr>
              <w:t>30</w:t>
            </w:r>
            <w:r>
              <w:rPr>
                <w:rFonts w:hint="eastAsia" w:ascii="Times New Roman" w:hAnsi="Times New Roman" w:eastAsia="仿宋" w:cs="仿宋"/>
                <w:sz w:val="24"/>
                <w:szCs w:val="24"/>
              </w:rPr>
              <w:t>分）</w:t>
            </w:r>
          </w:p>
        </w:tc>
        <w:tc>
          <w:tcPr>
            <w:tcW w:w="2445" w:type="dxa"/>
            <w:gridSpan w:val="4"/>
            <w:vAlign w:val="center"/>
          </w:tcPr>
          <w:p>
            <w:pPr>
              <w:spacing w:line="280" w:lineRule="exact"/>
              <w:ind w:firstLine="480"/>
              <w:rPr>
                <w:rFonts w:ascii="Times New Roman" w:hAnsi="Times New Roman" w:eastAsia="仿宋" w:cs="Times New Roman"/>
                <w:sz w:val="24"/>
                <w:szCs w:val="24"/>
              </w:rPr>
            </w:pPr>
            <w:r>
              <w:rPr>
                <w:rFonts w:hint="eastAsia" w:ascii="Times New Roman" w:hAnsi="Times New Roman" w:eastAsia="仿宋" w:cs="仿宋"/>
                <w:sz w:val="24"/>
                <w:szCs w:val="24"/>
              </w:rPr>
              <w:t>高层领导长期重视、关注并实际推动质量工作，建立并实施以质量为基石的总体战略，制定并实施了具体行动规划。实施质量战略产生了近期效杲和长远影响。</w:t>
            </w:r>
          </w:p>
        </w:tc>
        <w:tc>
          <w:tcPr>
            <w:tcW w:w="1905" w:type="dxa"/>
            <w:gridSpan w:val="3"/>
            <w:vAlign w:val="center"/>
          </w:tcPr>
          <w:p>
            <w:pPr>
              <w:spacing w:line="280" w:lineRule="exact"/>
              <w:ind w:firstLine="480"/>
              <w:rPr>
                <w:rFonts w:ascii="Times New Roman" w:hAnsi="Times New Roman" w:eastAsia="仿宋" w:cs="Times New Roman"/>
                <w:sz w:val="24"/>
                <w:szCs w:val="24"/>
              </w:rPr>
            </w:pPr>
            <w:r>
              <w:rPr>
                <w:rFonts w:hint="eastAsia" w:ascii="Times New Roman" w:hAnsi="Times New Roman" w:eastAsia="仿宋" w:cs="仿宋"/>
                <w:sz w:val="24"/>
                <w:szCs w:val="24"/>
              </w:rPr>
              <w:t>高层领导高度重视、关注质量工作，制定和实施了质量战略或规划。实施质量战略成效较显著。</w:t>
            </w:r>
          </w:p>
        </w:tc>
        <w:tc>
          <w:tcPr>
            <w:tcW w:w="2100" w:type="dxa"/>
            <w:gridSpan w:val="7"/>
            <w:vAlign w:val="center"/>
          </w:tcPr>
          <w:p>
            <w:pPr>
              <w:spacing w:line="280" w:lineRule="exact"/>
              <w:ind w:firstLine="480"/>
              <w:rPr>
                <w:rFonts w:ascii="Times New Roman" w:hAnsi="Times New Roman" w:eastAsia="仿宋" w:cs="Times New Roman"/>
                <w:sz w:val="24"/>
                <w:szCs w:val="24"/>
              </w:rPr>
            </w:pPr>
            <w:r>
              <w:rPr>
                <w:rFonts w:hint="eastAsia" w:ascii="Times New Roman" w:hAnsi="Times New Roman" w:eastAsia="仿宋" w:cs="仿宋"/>
                <w:sz w:val="24"/>
                <w:szCs w:val="24"/>
              </w:rPr>
              <w:t>高层领导重视、关注质量工作，制定和实施了年度质量工作计划，取得了一定的成效。</w:t>
            </w:r>
          </w:p>
        </w:tc>
        <w:tc>
          <w:tcPr>
            <w:tcW w:w="1920" w:type="dxa"/>
            <w:gridSpan w:val="4"/>
            <w:vAlign w:val="center"/>
          </w:tcPr>
          <w:p>
            <w:pPr>
              <w:spacing w:line="280" w:lineRule="exact"/>
              <w:ind w:firstLine="480"/>
              <w:rPr>
                <w:rFonts w:ascii="Times New Roman" w:hAnsi="Times New Roman" w:eastAsia="仿宋" w:cs="Times New Roman"/>
                <w:sz w:val="24"/>
                <w:szCs w:val="24"/>
              </w:rPr>
            </w:pPr>
            <w:r>
              <w:rPr>
                <w:rFonts w:hint="eastAsia" w:ascii="Times New Roman" w:hAnsi="Times New Roman" w:eastAsia="仿宋" w:cs="仿宋"/>
                <w:sz w:val="24"/>
                <w:szCs w:val="24"/>
              </w:rPr>
              <w:t>高层领导重视质量工作，初步制定和实施了年度质量工作计划，但成效不显著。</w:t>
            </w:r>
          </w:p>
        </w:tc>
        <w:tc>
          <w:tcPr>
            <w:tcW w:w="2113" w:type="dxa"/>
            <w:gridSpan w:val="4"/>
            <w:vAlign w:val="center"/>
          </w:tcPr>
          <w:p>
            <w:pPr>
              <w:spacing w:line="280" w:lineRule="exact"/>
              <w:ind w:firstLine="480"/>
              <w:rPr>
                <w:rFonts w:ascii="Times New Roman" w:hAnsi="Times New Roman" w:eastAsia="仿宋" w:cs="Times New Roman"/>
                <w:sz w:val="24"/>
                <w:szCs w:val="24"/>
              </w:rPr>
            </w:pPr>
            <w:r>
              <w:rPr>
                <w:rFonts w:hint="eastAsia" w:ascii="Times New Roman" w:hAnsi="Times New Roman" w:eastAsia="仿宋" w:cs="仿宋"/>
                <w:sz w:val="24"/>
                <w:szCs w:val="24"/>
              </w:rPr>
              <w:t>高层领导推动本组织质量发展的作用不明显，组织战略中未体现明确的质量战略或计划。</w:t>
            </w:r>
          </w:p>
        </w:tc>
        <w:tc>
          <w:tcPr>
            <w:tcW w:w="978" w:type="dxa"/>
            <w:vAlign w:val="center"/>
          </w:tcPr>
          <w:p>
            <w:pPr>
              <w:spacing w:line="280" w:lineRule="exact"/>
              <w:ind w:firstLine="480"/>
              <w:rPr>
                <w:rFonts w:ascii="Times New Roman" w:hAnsi="Times New Roman" w:eastAsia="仿宋" w:cs="Times New Roman"/>
                <w:sz w:val="24"/>
                <w:szCs w:val="24"/>
              </w:rPr>
            </w:pPr>
          </w:p>
        </w:tc>
        <w:tc>
          <w:tcPr>
            <w:tcW w:w="2220" w:type="dxa"/>
            <w:gridSpan w:val="2"/>
            <w:vAlign w:val="center"/>
          </w:tcPr>
          <w:p>
            <w:pPr>
              <w:spacing w:line="280" w:lineRule="exact"/>
              <w:ind w:firstLine="480"/>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155" w:type="dxa"/>
            <w:gridSpan w:val="3"/>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1.1.2</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质量文化</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w:t>
            </w:r>
            <w:r>
              <w:rPr>
                <w:rFonts w:ascii="Times New Roman" w:hAnsi="Times New Roman" w:eastAsia="仿宋" w:cs="Times New Roman"/>
                <w:sz w:val="24"/>
                <w:szCs w:val="24"/>
              </w:rPr>
              <w:t>20</w:t>
            </w:r>
            <w:r>
              <w:rPr>
                <w:rFonts w:hint="eastAsia" w:ascii="Times New Roman" w:hAnsi="Times New Roman" w:eastAsia="仿宋" w:cs="仿宋"/>
                <w:sz w:val="24"/>
                <w:szCs w:val="24"/>
              </w:rPr>
              <w:t>分）</w:t>
            </w:r>
          </w:p>
        </w:tc>
        <w:tc>
          <w:tcPr>
            <w:tcW w:w="2445" w:type="dxa"/>
            <w:gridSpan w:val="4"/>
            <w:vAlign w:val="center"/>
          </w:tcPr>
          <w:p>
            <w:pPr>
              <w:spacing w:line="280" w:lineRule="exact"/>
              <w:ind w:firstLine="480"/>
              <w:rPr>
                <w:rFonts w:ascii="Times New Roman" w:hAnsi="Times New Roman" w:eastAsia="仿宋" w:cs="Times New Roman"/>
                <w:sz w:val="24"/>
                <w:szCs w:val="24"/>
              </w:rPr>
            </w:pPr>
            <w:r>
              <w:rPr>
                <w:rFonts w:hint="eastAsia" w:ascii="Times New Roman" w:hAnsi="Times New Roman" w:eastAsia="仿宋" w:cs="仿宋"/>
                <w:sz w:val="24"/>
                <w:szCs w:val="24"/>
              </w:rPr>
              <w:t>组织的使命、愿景和价值观突出强调对质量的追求，形成特色鲜明、独树一帜的组织质量文化，制定了完善的员工质量行为准则和管理制度。</w:t>
            </w:r>
          </w:p>
        </w:tc>
        <w:tc>
          <w:tcPr>
            <w:tcW w:w="1905" w:type="dxa"/>
            <w:gridSpan w:val="3"/>
            <w:vAlign w:val="center"/>
          </w:tcPr>
          <w:p>
            <w:pPr>
              <w:spacing w:line="280" w:lineRule="exact"/>
              <w:ind w:firstLine="480"/>
              <w:rPr>
                <w:rFonts w:ascii="Times New Roman" w:hAnsi="Times New Roman" w:eastAsia="仿宋" w:cs="Times New Roman"/>
                <w:sz w:val="24"/>
                <w:szCs w:val="24"/>
              </w:rPr>
            </w:pPr>
            <w:r>
              <w:rPr>
                <w:rFonts w:hint="eastAsia" w:ascii="Times New Roman" w:hAnsi="Times New Roman" w:eastAsia="仿宋" w:cs="仿宋"/>
                <w:sz w:val="24"/>
                <w:szCs w:val="24"/>
              </w:rPr>
              <w:t>组织的使命、愿景和价值观体现对质量的追求，形成具有特色的、明确的组织质量文化，有配套的制度措施和员工质量行为准则。</w:t>
            </w:r>
          </w:p>
        </w:tc>
        <w:tc>
          <w:tcPr>
            <w:tcW w:w="2100" w:type="dxa"/>
            <w:gridSpan w:val="7"/>
            <w:vAlign w:val="center"/>
          </w:tcPr>
          <w:p>
            <w:pPr>
              <w:spacing w:line="280" w:lineRule="exact"/>
              <w:ind w:firstLine="480"/>
              <w:rPr>
                <w:rFonts w:ascii="Times New Roman" w:hAnsi="Times New Roman" w:eastAsia="仿宋" w:cs="Times New Roman"/>
                <w:sz w:val="24"/>
                <w:szCs w:val="24"/>
              </w:rPr>
            </w:pPr>
            <w:r>
              <w:rPr>
                <w:rFonts w:hint="eastAsia" w:ascii="Times New Roman" w:hAnsi="Times New Roman" w:eastAsia="仿宋" w:cs="仿宋"/>
                <w:sz w:val="24"/>
                <w:szCs w:val="24"/>
              </w:rPr>
              <w:t>明确了对质量的追求，形成具较有特色的质量文化，有配套的制度措施和员工质量行为准则。</w:t>
            </w:r>
          </w:p>
        </w:tc>
        <w:tc>
          <w:tcPr>
            <w:tcW w:w="1920" w:type="dxa"/>
            <w:gridSpan w:val="4"/>
            <w:vAlign w:val="center"/>
          </w:tcPr>
          <w:p>
            <w:pPr>
              <w:spacing w:line="280" w:lineRule="exact"/>
              <w:ind w:firstLine="480"/>
              <w:rPr>
                <w:rFonts w:ascii="Times New Roman" w:hAnsi="Times New Roman" w:eastAsia="仿宋" w:cs="Times New Roman"/>
                <w:sz w:val="24"/>
                <w:szCs w:val="24"/>
              </w:rPr>
            </w:pPr>
            <w:r>
              <w:rPr>
                <w:rFonts w:hint="eastAsia" w:ascii="Times New Roman" w:hAnsi="Times New Roman" w:eastAsia="仿宋" w:cs="仿宋"/>
                <w:sz w:val="24"/>
                <w:szCs w:val="24"/>
              </w:rPr>
              <w:t>初步形成组织质量文化，通过制度建设、宣传等措施在组织全体成员中贯彻。</w:t>
            </w:r>
          </w:p>
          <w:p>
            <w:pPr>
              <w:spacing w:line="280" w:lineRule="exact"/>
              <w:ind w:firstLine="480"/>
              <w:rPr>
                <w:rFonts w:ascii="Times New Roman" w:hAnsi="Times New Roman" w:eastAsia="仿宋" w:cs="Times New Roman"/>
                <w:sz w:val="24"/>
                <w:szCs w:val="24"/>
              </w:rPr>
            </w:pPr>
          </w:p>
        </w:tc>
        <w:tc>
          <w:tcPr>
            <w:tcW w:w="2113" w:type="dxa"/>
            <w:gridSpan w:val="4"/>
            <w:vAlign w:val="center"/>
          </w:tcPr>
          <w:p>
            <w:pPr>
              <w:spacing w:line="280" w:lineRule="exact"/>
              <w:ind w:firstLine="480"/>
              <w:rPr>
                <w:rFonts w:ascii="Times New Roman" w:hAnsi="Times New Roman" w:eastAsia="仿宋" w:cs="Times New Roman"/>
                <w:sz w:val="24"/>
                <w:szCs w:val="24"/>
              </w:rPr>
            </w:pPr>
            <w:r>
              <w:rPr>
                <w:rFonts w:hint="eastAsia" w:ascii="Times New Roman" w:hAnsi="Times New Roman" w:eastAsia="仿宋" w:cs="仿宋"/>
                <w:sz w:val="24"/>
                <w:szCs w:val="24"/>
              </w:rPr>
              <w:t>未形成明确的组织质量文化。</w:t>
            </w:r>
          </w:p>
          <w:p>
            <w:pPr>
              <w:spacing w:line="280" w:lineRule="exact"/>
              <w:ind w:firstLine="480"/>
              <w:rPr>
                <w:rFonts w:ascii="Times New Roman" w:hAnsi="Times New Roman" w:eastAsia="仿宋" w:cs="Times New Roman"/>
                <w:sz w:val="24"/>
                <w:szCs w:val="24"/>
              </w:rPr>
            </w:pPr>
          </w:p>
          <w:p>
            <w:pPr>
              <w:spacing w:line="280" w:lineRule="exact"/>
              <w:ind w:firstLine="480"/>
              <w:rPr>
                <w:rFonts w:ascii="Times New Roman" w:hAnsi="Times New Roman" w:eastAsia="仿宋" w:cs="Times New Roman"/>
                <w:sz w:val="24"/>
                <w:szCs w:val="24"/>
              </w:rPr>
            </w:pPr>
          </w:p>
        </w:tc>
        <w:tc>
          <w:tcPr>
            <w:tcW w:w="978" w:type="dxa"/>
            <w:vAlign w:val="center"/>
          </w:tcPr>
          <w:p>
            <w:pPr>
              <w:spacing w:line="280" w:lineRule="exact"/>
              <w:ind w:firstLine="480"/>
              <w:rPr>
                <w:rFonts w:ascii="Times New Roman" w:hAnsi="Times New Roman" w:eastAsia="仿宋" w:cs="Times New Roman"/>
                <w:sz w:val="24"/>
                <w:szCs w:val="24"/>
              </w:rPr>
            </w:pPr>
          </w:p>
        </w:tc>
        <w:tc>
          <w:tcPr>
            <w:tcW w:w="2220" w:type="dxa"/>
            <w:gridSpan w:val="2"/>
            <w:vAlign w:val="center"/>
          </w:tcPr>
          <w:p>
            <w:pPr>
              <w:spacing w:line="280" w:lineRule="exact"/>
              <w:ind w:firstLine="480"/>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155" w:type="dxa"/>
            <w:gridSpan w:val="3"/>
            <w:vAlign w:val="center"/>
          </w:tcPr>
          <w:p>
            <w:pPr>
              <w:spacing w:line="280" w:lineRule="exact"/>
              <w:ind w:firstLine="240" w:firstLineChars="100"/>
              <w:rPr>
                <w:rFonts w:ascii="Times New Roman" w:hAnsi="Times New Roman" w:eastAsia="仿宋" w:cs="Times New Roman"/>
                <w:sz w:val="24"/>
                <w:szCs w:val="24"/>
              </w:rPr>
            </w:pPr>
            <w:r>
              <w:rPr>
                <w:rFonts w:ascii="Times New Roman" w:hAnsi="Times New Roman" w:eastAsia="仿宋" w:cs="Times New Roman"/>
                <w:sz w:val="24"/>
                <w:szCs w:val="24"/>
              </w:rPr>
              <w:t>1.1.3</w:t>
            </w:r>
          </w:p>
          <w:p>
            <w:pPr>
              <w:spacing w:line="280" w:lineRule="exact"/>
              <w:jc w:val="center"/>
              <w:rPr>
                <w:rFonts w:ascii="Times New Roman" w:hAnsi="Times New Roman" w:eastAsia="仿宋" w:cs="仿宋"/>
                <w:sz w:val="24"/>
                <w:szCs w:val="24"/>
              </w:rPr>
            </w:pPr>
            <w:r>
              <w:rPr>
                <w:rFonts w:hint="eastAsia" w:ascii="Times New Roman" w:hAnsi="Times New Roman" w:eastAsia="仿宋" w:cs="仿宋"/>
                <w:sz w:val="24"/>
                <w:szCs w:val="24"/>
              </w:rPr>
              <w:t>基础</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能力</w:t>
            </w:r>
          </w:p>
          <w:p>
            <w:pPr>
              <w:spacing w:line="280" w:lineRule="exact"/>
              <w:rPr>
                <w:rFonts w:ascii="Times New Roman" w:hAnsi="Times New Roman" w:eastAsia="仿宋" w:cs="Times New Roman"/>
                <w:sz w:val="24"/>
                <w:szCs w:val="24"/>
              </w:rPr>
            </w:pPr>
            <w:r>
              <w:rPr>
                <w:rFonts w:hint="eastAsia" w:ascii="Times New Roman" w:hAnsi="Times New Roman" w:eastAsia="仿宋" w:cs="仿宋"/>
                <w:sz w:val="24"/>
                <w:szCs w:val="24"/>
              </w:rPr>
              <w:t>（</w:t>
            </w:r>
            <w:r>
              <w:rPr>
                <w:rFonts w:ascii="Times New Roman" w:hAnsi="Times New Roman" w:eastAsia="仿宋" w:cs="Times New Roman"/>
                <w:sz w:val="24"/>
                <w:szCs w:val="24"/>
              </w:rPr>
              <w:t>30</w:t>
            </w:r>
            <w:r>
              <w:rPr>
                <w:rFonts w:hint="eastAsia" w:ascii="Times New Roman" w:hAnsi="Times New Roman" w:eastAsia="仿宋" w:cs="仿宋"/>
                <w:sz w:val="24"/>
                <w:szCs w:val="24"/>
              </w:rPr>
              <w:t>分）</w:t>
            </w:r>
          </w:p>
        </w:tc>
        <w:tc>
          <w:tcPr>
            <w:tcW w:w="2445" w:type="dxa"/>
            <w:gridSpan w:val="4"/>
            <w:vAlign w:val="center"/>
          </w:tcPr>
          <w:p>
            <w:pPr>
              <w:spacing w:line="280" w:lineRule="exact"/>
              <w:ind w:firstLine="480"/>
              <w:rPr>
                <w:rFonts w:ascii="Times New Roman" w:hAnsi="Times New Roman" w:eastAsia="仿宋" w:cs="Times New Roman"/>
                <w:sz w:val="24"/>
                <w:szCs w:val="24"/>
              </w:rPr>
            </w:pPr>
            <w:r>
              <w:rPr>
                <w:rFonts w:hint="eastAsia" w:ascii="Times New Roman" w:hAnsi="Times New Roman" w:eastAsia="仿宋" w:cs="仿宋"/>
                <w:sz w:val="24"/>
                <w:szCs w:val="24"/>
              </w:rPr>
              <w:t>具有健全的质量管理体系，并在整个组织中发挥重要作用；标准化、计量、信息化、售后服务与技术支持体系等各项质量基础能力都达到国际一流、国内领先水平。</w:t>
            </w:r>
          </w:p>
        </w:tc>
        <w:tc>
          <w:tcPr>
            <w:tcW w:w="1905" w:type="dxa"/>
            <w:gridSpan w:val="3"/>
            <w:vAlign w:val="center"/>
          </w:tcPr>
          <w:p>
            <w:pPr>
              <w:spacing w:line="280" w:lineRule="exact"/>
              <w:ind w:firstLine="480"/>
              <w:rPr>
                <w:rFonts w:ascii="Times New Roman" w:hAnsi="Times New Roman" w:eastAsia="仿宋" w:cs="Times New Roman"/>
                <w:sz w:val="24"/>
                <w:szCs w:val="24"/>
              </w:rPr>
            </w:pPr>
            <w:r>
              <w:rPr>
                <w:rFonts w:hint="eastAsia" w:ascii="Times New Roman" w:hAnsi="Times New Roman" w:eastAsia="仿宋" w:cs="仿宋"/>
                <w:sz w:val="24"/>
                <w:szCs w:val="24"/>
              </w:rPr>
              <w:t>具有健全的质量管理体系，并在整个组织中发挥重要作用；各项质量基础能力达到国内领先水平。</w:t>
            </w:r>
          </w:p>
        </w:tc>
        <w:tc>
          <w:tcPr>
            <w:tcW w:w="2100" w:type="dxa"/>
            <w:gridSpan w:val="7"/>
            <w:vAlign w:val="center"/>
          </w:tcPr>
          <w:p>
            <w:pPr>
              <w:spacing w:line="280" w:lineRule="exact"/>
              <w:ind w:firstLine="480"/>
              <w:rPr>
                <w:rFonts w:ascii="Times New Roman" w:hAnsi="Times New Roman" w:eastAsia="仿宋" w:cs="Times New Roman"/>
                <w:sz w:val="24"/>
                <w:szCs w:val="24"/>
              </w:rPr>
            </w:pPr>
            <w:r>
              <w:rPr>
                <w:rFonts w:hint="eastAsia" w:ascii="Times New Roman" w:hAnsi="Times New Roman" w:eastAsia="仿宋" w:cs="仿宋"/>
                <w:sz w:val="24"/>
                <w:szCs w:val="24"/>
              </w:rPr>
              <w:t>具有较健全的质量管理体系，并在整个组织中发挥必要的作用；各项质量基础能力达到行业先进水平。</w:t>
            </w:r>
          </w:p>
        </w:tc>
        <w:tc>
          <w:tcPr>
            <w:tcW w:w="1920" w:type="dxa"/>
            <w:gridSpan w:val="4"/>
            <w:vAlign w:val="center"/>
          </w:tcPr>
          <w:p>
            <w:pPr>
              <w:spacing w:line="280" w:lineRule="exact"/>
              <w:ind w:firstLine="480"/>
              <w:rPr>
                <w:rFonts w:ascii="Times New Roman" w:hAnsi="Times New Roman" w:eastAsia="仿宋" w:cs="Times New Roman"/>
                <w:sz w:val="24"/>
                <w:szCs w:val="24"/>
              </w:rPr>
            </w:pPr>
          </w:p>
          <w:p>
            <w:pPr>
              <w:spacing w:line="280" w:lineRule="exact"/>
              <w:ind w:firstLine="480"/>
              <w:rPr>
                <w:rFonts w:ascii="Times New Roman" w:hAnsi="Times New Roman" w:eastAsia="仿宋" w:cs="Times New Roman"/>
                <w:sz w:val="24"/>
                <w:szCs w:val="24"/>
              </w:rPr>
            </w:pPr>
            <w:r>
              <w:rPr>
                <w:rFonts w:hint="eastAsia" w:ascii="Times New Roman" w:hAnsi="Times New Roman" w:eastAsia="仿宋" w:cs="仿宋"/>
                <w:sz w:val="24"/>
                <w:szCs w:val="24"/>
              </w:rPr>
              <w:t>建立了质量管理体系，并在整个组织中发挥一定的作用；各项质量基础具有一定的实施效果。</w:t>
            </w:r>
          </w:p>
        </w:tc>
        <w:tc>
          <w:tcPr>
            <w:tcW w:w="2113" w:type="dxa"/>
            <w:gridSpan w:val="4"/>
            <w:vAlign w:val="center"/>
          </w:tcPr>
          <w:p>
            <w:pPr>
              <w:spacing w:line="280" w:lineRule="exact"/>
              <w:ind w:firstLine="480"/>
              <w:rPr>
                <w:rFonts w:ascii="Times New Roman" w:hAnsi="Times New Roman" w:eastAsia="仿宋" w:cs="Times New Roman"/>
                <w:sz w:val="24"/>
                <w:szCs w:val="24"/>
              </w:rPr>
            </w:pPr>
            <w:r>
              <w:rPr>
                <w:rFonts w:hint="eastAsia" w:ascii="Times New Roman" w:hAnsi="Times New Roman" w:eastAsia="仿宋" w:cs="仿宋"/>
                <w:sz w:val="24"/>
                <w:szCs w:val="24"/>
              </w:rPr>
              <w:t>质量管理体系不完善，没有在组织中发挥应有的作用；质量基础薄弱，没有取得管理体系认证。</w:t>
            </w:r>
          </w:p>
        </w:tc>
        <w:tc>
          <w:tcPr>
            <w:tcW w:w="978" w:type="dxa"/>
            <w:vAlign w:val="center"/>
          </w:tcPr>
          <w:p>
            <w:pPr>
              <w:spacing w:line="280" w:lineRule="exact"/>
              <w:ind w:firstLine="480"/>
              <w:rPr>
                <w:rFonts w:ascii="Times New Roman" w:hAnsi="Times New Roman" w:eastAsia="仿宋" w:cs="Times New Roman"/>
                <w:sz w:val="24"/>
                <w:szCs w:val="24"/>
              </w:rPr>
            </w:pPr>
          </w:p>
        </w:tc>
        <w:tc>
          <w:tcPr>
            <w:tcW w:w="2220" w:type="dxa"/>
            <w:gridSpan w:val="2"/>
            <w:vAlign w:val="center"/>
          </w:tcPr>
          <w:p>
            <w:pPr>
              <w:spacing w:line="280" w:lineRule="exact"/>
              <w:ind w:firstLine="480"/>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1155" w:type="dxa"/>
            <w:gridSpan w:val="3"/>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1.1.4</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质量教育培训</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w:t>
            </w:r>
            <w:r>
              <w:rPr>
                <w:rFonts w:ascii="Times New Roman" w:hAnsi="Times New Roman" w:eastAsia="仿宋" w:cs="Times New Roman"/>
                <w:sz w:val="24"/>
                <w:szCs w:val="24"/>
              </w:rPr>
              <w:t>30</w:t>
            </w:r>
            <w:r>
              <w:rPr>
                <w:rFonts w:hint="eastAsia" w:ascii="Times New Roman" w:hAnsi="Times New Roman" w:eastAsia="仿宋" w:cs="仿宋"/>
                <w:sz w:val="24"/>
                <w:szCs w:val="24"/>
              </w:rPr>
              <w:t>分）</w:t>
            </w:r>
          </w:p>
        </w:tc>
        <w:tc>
          <w:tcPr>
            <w:tcW w:w="2445" w:type="dxa"/>
            <w:gridSpan w:val="4"/>
            <w:vAlign w:val="center"/>
          </w:tcPr>
          <w:p>
            <w:pPr>
              <w:spacing w:line="280" w:lineRule="exact"/>
              <w:ind w:firstLine="480"/>
              <w:rPr>
                <w:rFonts w:ascii="Times New Roman" w:hAnsi="Times New Roman" w:eastAsia="仿宋" w:cs="Times New Roman"/>
                <w:sz w:val="24"/>
                <w:szCs w:val="24"/>
              </w:rPr>
            </w:pPr>
            <w:r>
              <w:rPr>
                <w:rFonts w:hint="eastAsia" w:ascii="Times New Roman" w:hAnsi="Times New Roman" w:eastAsia="仿宋" w:cs="仿宋"/>
                <w:sz w:val="24"/>
                <w:szCs w:val="24"/>
              </w:rPr>
              <w:t>建立科学的质量专业技术人力资源管理体系，非常重视质量教育和质量人才培养，在组织经营发展中发挥积极作用，实施成效显著。</w:t>
            </w:r>
          </w:p>
        </w:tc>
        <w:tc>
          <w:tcPr>
            <w:tcW w:w="1905" w:type="dxa"/>
            <w:gridSpan w:val="3"/>
            <w:vAlign w:val="center"/>
          </w:tcPr>
          <w:p>
            <w:pPr>
              <w:spacing w:line="280" w:lineRule="exact"/>
              <w:ind w:firstLine="480"/>
              <w:rPr>
                <w:rFonts w:ascii="Times New Roman" w:hAnsi="Times New Roman" w:eastAsia="仿宋" w:cs="Times New Roman"/>
                <w:sz w:val="24"/>
                <w:szCs w:val="24"/>
              </w:rPr>
            </w:pPr>
            <w:r>
              <w:rPr>
                <w:rFonts w:hint="eastAsia" w:ascii="Times New Roman" w:hAnsi="Times New Roman" w:eastAsia="仿宋" w:cs="仿宋"/>
                <w:sz w:val="24"/>
                <w:szCs w:val="24"/>
              </w:rPr>
              <w:t>拥有稳定熟练的质量专业技术人员，重视质量教育和质量人才培养，在组织经营发展中发挥积极作用。</w:t>
            </w:r>
          </w:p>
        </w:tc>
        <w:tc>
          <w:tcPr>
            <w:tcW w:w="2100" w:type="dxa"/>
            <w:gridSpan w:val="7"/>
            <w:vAlign w:val="center"/>
          </w:tcPr>
          <w:p>
            <w:pPr>
              <w:spacing w:line="280" w:lineRule="exact"/>
              <w:ind w:firstLine="480"/>
              <w:rPr>
                <w:rFonts w:ascii="Times New Roman" w:hAnsi="Times New Roman" w:eastAsia="仿宋" w:cs="Times New Roman"/>
                <w:sz w:val="24"/>
                <w:szCs w:val="24"/>
              </w:rPr>
            </w:pPr>
            <w:r>
              <w:rPr>
                <w:rFonts w:hint="eastAsia" w:ascii="Times New Roman" w:hAnsi="Times New Roman" w:eastAsia="仿宋" w:cs="仿宋"/>
                <w:sz w:val="24"/>
                <w:szCs w:val="24"/>
              </w:rPr>
              <w:t>拥有一定熟练的质量专业技术人员，较重视质量教育和质量人才培养，在组织经营发展中发挥明显作用。</w:t>
            </w:r>
          </w:p>
        </w:tc>
        <w:tc>
          <w:tcPr>
            <w:tcW w:w="1920" w:type="dxa"/>
            <w:gridSpan w:val="4"/>
            <w:vAlign w:val="center"/>
          </w:tcPr>
          <w:p>
            <w:pPr>
              <w:spacing w:line="280" w:lineRule="exact"/>
              <w:ind w:firstLine="412"/>
              <w:rPr>
                <w:rFonts w:ascii="Times New Roman" w:hAnsi="Times New Roman" w:eastAsia="仿宋" w:cs="Times New Roman"/>
                <w:sz w:val="24"/>
                <w:szCs w:val="24"/>
              </w:rPr>
            </w:pPr>
            <w:r>
              <w:rPr>
                <w:rFonts w:hint="eastAsia" w:ascii="Times New Roman" w:hAnsi="Times New Roman" w:eastAsia="仿宋" w:cs="仿宋"/>
                <w:spacing w:val="-17"/>
                <w:sz w:val="24"/>
                <w:szCs w:val="24"/>
              </w:rPr>
              <w:t>较为重视对专业技术人员的培养与使用。</w:t>
            </w:r>
          </w:p>
        </w:tc>
        <w:tc>
          <w:tcPr>
            <w:tcW w:w="2113" w:type="dxa"/>
            <w:gridSpan w:val="4"/>
            <w:vAlign w:val="center"/>
          </w:tcPr>
          <w:p>
            <w:pPr>
              <w:spacing w:line="280" w:lineRule="exact"/>
              <w:ind w:firstLine="480"/>
              <w:rPr>
                <w:rFonts w:ascii="Times New Roman" w:hAnsi="Times New Roman" w:eastAsia="仿宋" w:cs="Times New Roman"/>
                <w:sz w:val="24"/>
                <w:szCs w:val="24"/>
              </w:rPr>
            </w:pPr>
            <w:r>
              <w:rPr>
                <w:rFonts w:hint="eastAsia" w:ascii="Times New Roman" w:hAnsi="Times New Roman" w:eastAsia="仿宋" w:cs="仿宋"/>
                <w:sz w:val="24"/>
                <w:szCs w:val="24"/>
              </w:rPr>
              <w:t>对专业术人员的培养与使用不突出，实施成效不明显。</w:t>
            </w:r>
          </w:p>
        </w:tc>
        <w:tc>
          <w:tcPr>
            <w:tcW w:w="978" w:type="dxa"/>
            <w:vAlign w:val="center"/>
          </w:tcPr>
          <w:p>
            <w:pPr>
              <w:spacing w:line="280" w:lineRule="exact"/>
              <w:ind w:firstLine="480"/>
              <w:rPr>
                <w:rFonts w:ascii="Times New Roman" w:hAnsi="Times New Roman" w:eastAsia="仿宋" w:cs="Times New Roman"/>
                <w:sz w:val="24"/>
                <w:szCs w:val="24"/>
              </w:rPr>
            </w:pPr>
          </w:p>
        </w:tc>
        <w:tc>
          <w:tcPr>
            <w:tcW w:w="2220" w:type="dxa"/>
            <w:gridSpan w:val="2"/>
            <w:vAlign w:val="center"/>
          </w:tcPr>
          <w:p>
            <w:pPr>
              <w:spacing w:line="280" w:lineRule="exact"/>
              <w:ind w:firstLine="480"/>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1638" w:type="dxa"/>
            <w:gridSpan w:val="25"/>
            <w:vAlign w:val="center"/>
          </w:tcPr>
          <w:p>
            <w:pPr>
              <w:spacing w:line="280" w:lineRule="exact"/>
              <w:rPr>
                <w:rFonts w:ascii="Times New Roman" w:hAnsi="Times New Roman" w:eastAsia="仿宋" w:cs="Times New Roman"/>
                <w:sz w:val="24"/>
                <w:szCs w:val="24"/>
              </w:rPr>
            </w:pPr>
            <w:r>
              <w:rPr>
                <w:rFonts w:ascii="Times New Roman" w:hAnsi="Times New Roman" w:eastAsia="仿宋" w:cs="Times New Roman"/>
                <w:b/>
                <w:bCs/>
                <w:sz w:val="24"/>
                <w:szCs w:val="24"/>
              </w:rPr>
              <w:t>1.2</w:t>
            </w:r>
            <w:r>
              <w:rPr>
                <w:rFonts w:hint="eastAsia" w:ascii="Times New Roman" w:hAnsi="Times New Roman" w:eastAsia="仿宋" w:cs="仿宋"/>
                <w:b/>
                <w:bCs/>
                <w:sz w:val="24"/>
                <w:szCs w:val="24"/>
              </w:rPr>
              <w:t>质量安全（</w:t>
            </w:r>
            <w:r>
              <w:rPr>
                <w:rFonts w:ascii="Times New Roman" w:hAnsi="Times New Roman" w:eastAsia="仿宋" w:cs="Times New Roman"/>
                <w:b/>
                <w:bCs/>
                <w:sz w:val="24"/>
                <w:szCs w:val="24"/>
              </w:rPr>
              <w:t>80</w:t>
            </w:r>
            <w:r>
              <w:rPr>
                <w:rFonts w:hint="eastAsia" w:ascii="Times New Roman" w:hAnsi="Times New Roman" w:eastAsia="仿宋" w:cs="仿宋"/>
                <w:b/>
                <w:bCs/>
                <w:sz w:val="24"/>
                <w:szCs w:val="24"/>
              </w:rPr>
              <w:t>分）</w:t>
            </w:r>
          </w:p>
        </w:tc>
        <w:tc>
          <w:tcPr>
            <w:tcW w:w="978" w:type="dxa"/>
            <w:vAlign w:val="center"/>
          </w:tcPr>
          <w:p>
            <w:pPr>
              <w:spacing w:line="280" w:lineRule="exact"/>
              <w:ind w:firstLine="480"/>
              <w:rPr>
                <w:rFonts w:ascii="Times New Roman" w:hAnsi="Times New Roman" w:eastAsia="仿宋" w:cs="Times New Roman"/>
                <w:sz w:val="24"/>
                <w:szCs w:val="24"/>
              </w:rPr>
            </w:pPr>
          </w:p>
        </w:tc>
        <w:tc>
          <w:tcPr>
            <w:tcW w:w="2220" w:type="dxa"/>
            <w:gridSpan w:val="2"/>
            <w:vAlign w:val="center"/>
          </w:tcPr>
          <w:p>
            <w:pPr>
              <w:spacing w:line="280" w:lineRule="exact"/>
              <w:ind w:firstLine="480"/>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155" w:type="dxa"/>
            <w:gridSpan w:val="3"/>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1.2.1</w:t>
            </w:r>
          </w:p>
          <w:p>
            <w:pPr>
              <w:spacing w:line="280" w:lineRule="exact"/>
              <w:jc w:val="center"/>
              <w:rPr>
                <w:rFonts w:ascii="Times New Roman" w:hAnsi="Times New Roman" w:eastAsia="仿宋" w:cs="仿宋"/>
                <w:sz w:val="24"/>
                <w:szCs w:val="24"/>
              </w:rPr>
            </w:pPr>
            <w:r>
              <w:rPr>
                <w:rFonts w:hint="eastAsia" w:ascii="Times New Roman" w:hAnsi="Times New Roman" w:eastAsia="仿宋" w:cs="仿宋"/>
                <w:sz w:val="24"/>
                <w:szCs w:val="24"/>
              </w:rPr>
              <w:t>质量</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责任</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w:t>
            </w:r>
            <w:r>
              <w:rPr>
                <w:rFonts w:ascii="Times New Roman" w:hAnsi="Times New Roman" w:eastAsia="仿宋" w:cs="Times New Roman"/>
                <w:sz w:val="24"/>
                <w:szCs w:val="24"/>
              </w:rPr>
              <w:t>30</w:t>
            </w:r>
            <w:r>
              <w:rPr>
                <w:rFonts w:hint="eastAsia" w:ascii="Times New Roman" w:hAnsi="Times New Roman" w:eastAsia="仿宋" w:cs="仿宋"/>
                <w:sz w:val="24"/>
                <w:szCs w:val="24"/>
              </w:rPr>
              <w:t>分）</w:t>
            </w:r>
          </w:p>
        </w:tc>
        <w:tc>
          <w:tcPr>
            <w:tcW w:w="2445" w:type="dxa"/>
            <w:gridSpan w:val="4"/>
            <w:vAlign w:val="center"/>
          </w:tcPr>
          <w:p>
            <w:pPr>
              <w:spacing w:line="280" w:lineRule="exact"/>
              <w:ind w:firstLine="480"/>
              <w:rPr>
                <w:rFonts w:ascii="Times New Roman" w:hAnsi="Times New Roman" w:eastAsia="仿宋" w:cs="Times New Roman"/>
                <w:sz w:val="24"/>
                <w:szCs w:val="24"/>
              </w:rPr>
            </w:pPr>
            <w:r>
              <w:rPr>
                <w:rFonts w:hint="eastAsia" w:ascii="Times New Roman" w:hAnsi="Times New Roman" w:eastAsia="仿宋" w:cs="仿宋"/>
                <w:sz w:val="24"/>
                <w:szCs w:val="24"/>
              </w:rPr>
              <w:t>建立了全面的质量责任体系，相关做法特色明显、成效显著。</w:t>
            </w:r>
          </w:p>
        </w:tc>
        <w:tc>
          <w:tcPr>
            <w:tcW w:w="1905" w:type="dxa"/>
            <w:gridSpan w:val="3"/>
            <w:vAlign w:val="center"/>
          </w:tcPr>
          <w:p>
            <w:pPr>
              <w:spacing w:line="280" w:lineRule="exact"/>
              <w:ind w:firstLine="480"/>
              <w:rPr>
                <w:rFonts w:ascii="Times New Roman" w:hAnsi="Times New Roman" w:eastAsia="仿宋" w:cs="Times New Roman"/>
                <w:sz w:val="24"/>
                <w:szCs w:val="24"/>
              </w:rPr>
            </w:pPr>
            <w:r>
              <w:rPr>
                <w:rFonts w:hint="eastAsia" w:ascii="Times New Roman" w:hAnsi="Times New Roman" w:eastAsia="仿宋" w:cs="仿宋"/>
                <w:sz w:val="24"/>
                <w:szCs w:val="24"/>
              </w:rPr>
              <w:t>建立质量责任体系，质量责任有效落实，取得了预期的效果。</w:t>
            </w:r>
          </w:p>
        </w:tc>
        <w:tc>
          <w:tcPr>
            <w:tcW w:w="2100" w:type="dxa"/>
            <w:gridSpan w:val="7"/>
            <w:vAlign w:val="center"/>
          </w:tcPr>
          <w:p>
            <w:pPr>
              <w:spacing w:line="280" w:lineRule="exact"/>
              <w:ind w:firstLine="480"/>
              <w:rPr>
                <w:rFonts w:ascii="Times New Roman" w:hAnsi="Times New Roman" w:eastAsia="仿宋" w:cs="Times New Roman"/>
                <w:sz w:val="24"/>
                <w:szCs w:val="24"/>
              </w:rPr>
            </w:pPr>
            <w:r>
              <w:rPr>
                <w:rFonts w:hint="eastAsia" w:ascii="Times New Roman" w:hAnsi="Times New Roman" w:eastAsia="仿宋" w:cs="仿宋"/>
                <w:sz w:val="24"/>
                <w:szCs w:val="24"/>
              </w:rPr>
              <w:t>建立质量责任体系，质量责任基本落实，取得了一定的效果。</w:t>
            </w:r>
          </w:p>
        </w:tc>
        <w:tc>
          <w:tcPr>
            <w:tcW w:w="1920" w:type="dxa"/>
            <w:gridSpan w:val="4"/>
            <w:vAlign w:val="center"/>
          </w:tcPr>
          <w:p>
            <w:pPr>
              <w:spacing w:line="280" w:lineRule="exact"/>
              <w:ind w:firstLine="480"/>
              <w:rPr>
                <w:rFonts w:ascii="Times New Roman" w:hAnsi="Times New Roman" w:eastAsia="仿宋" w:cs="Times New Roman"/>
                <w:sz w:val="24"/>
                <w:szCs w:val="24"/>
              </w:rPr>
            </w:pPr>
            <w:r>
              <w:rPr>
                <w:rFonts w:hint="eastAsia" w:ascii="Times New Roman" w:hAnsi="Times New Roman" w:eastAsia="仿宋" w:cs="仿宋"/>
                <w:sz w:val="24"/>
                <w:szCs w:val="24"/>
              </w:rPr>
              <w:t>有比较系统的质量责任措施，但效果不明显。</w:t>
            </w:r>
          </w:p>
        </w:tc>
        <w:tc>
          <w:tcPr>
            <w:tcW w:w="2113" w:type="dxa"/>
            <w:gridSpan w:val="4"/>
            <w:vAlign w:val="center"/>
          </w:tcPr>
          <w:p>
            <w:pPr>
              <w:spacing w:line="280" w:lineRule="exact"/>
              <w:ind w:firstLine="480"/>
              <w:rPr>
                <w:rFonts w:ascii="Times New Roman" w:hAnsi="Times New Roman" w:eastAsia="仿宋" w:cs="Times New Roman"/>
                <w:sz w:val="24"/>
                <w:szCs w:val="24"/>
              </w:rPr>
            </w:pPr>
            <w:r>
              <w:rPr>
                <w:rFonts w:hint="eastAsia" w:ascii="Times New Roman" w:hAnsi="Times New Roman" w:eastAsia="仿宋" w:cs="仿宋"/>
                <w:sz w:val="24"/>
                <w:szCs w:val="24"/>
              </w:rPr>
              <w:t>落实质量责任的措施、做法不系统。</w:t>
            </w:r>
          </w:p>
        </w:tc>
        <w:tc>
          <w:tcPr>
            <w:tcW w:w="978" w:type="dxa"/>
            <w:vAlign w:val="center"/>
          </w:tcPr>
          <w:p>
            <w:pPr>
              <w:spacing w:line="280" w:lineRule="exact"/>
              <w:ind w:firstLine="480"/>
              <w:rPr>
                <w:rFonts w:ascii="Times New Roman" w:hAnsi="Times New Roman" w:eastAsia="仿宋" w:cs="Times New Roman"/>
                <w:sz w:val="24"/>
                <w:szCs w:val="24"/>
              </w:rPr>
            </w:pPr>
          </w:p>
        </w:tc>
        <w:tc>
          <w:tcPr>
            <w:tcW w:w="2220" w:type="dxa"/>
            <w:gridSpan w:val="2"/>
            <w:vAlign w:val="center"/>
          </w:tcPr>
          <w:p>
            <w:pPr>
              <w:spacing w:line="280" w:lineRule="exact"/>
              <w:ind w:firstLine="480"/>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155" w:type="dxa"/>
            <w:gridSpan w:val="3"/>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1.2.2</w:t>
            </w:r>
          </w:p>
          <w:p>
            <w:pPr>
              <w:spacing w:line="280" w:lineRule="exact"/>
              <w:jc w:val="center"/>
              <w:rPr>
                <w:rFonts w:ascii="Times New Roman" w:hAnsi="Times New Roman" w:eastAsia="仿宋" w:cs="仿宋"/>
                <w:sz w:val="24"/>
                <w:szCs w:val="24"/>
              </w:rPr>
            </w:pPr>
            <w:r>
              <w:rPr>
                <w:rFonts w:hint="eastAsia" w:ascii="Times New Roman" w:hAnsi="Times New Roman" w:eastAsia="仿宋" w:cs="仿宋"/>
                <w:sz w:val="24"/>
                <w:szCs w:val="24"/>
              </w:rPr>
              <w:t>质量</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诚信</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w:t>
            </w:r>
            <w:r>
              <w:rPr>
                <w:rFonts w:ascii="Times New Roman" w:hAnsi="Times New Roman" w:eastAsia="仿宋" w:cs="Times New Roman"/>
                <w:sz w:val="24"/>
                <w:szCs w:val="24"/>
              </w:rPr>
              <w:t>20</w:t>
            </w:r>
            <w:r>
              <w:rPr>
                <w:rFonts w:hint="eastAsia" w:ascii="Times New Roman" w:hAnsi="Times New Roman" w:eastAsia="仿宋" w:cs="仿宋"/>
                <w:sz w:val="24"/>
                <w:szCs w:val="24"/>
              </w:rPr>
              <w:t>分）</w:t>
            </w:r>
          </w:p>
        </w:tc>
        <w:tc>
          <w:tcPr>
            <w:tcW w:w="2445" w:type="dxa"/>
            <w:gridSpan w:val="4"/>
            <w:vAlign w:val="center"/>
          </w:tcPr>
          <w:p>
            <w:pPr>
              <w:spacing w:line="280" w:lineRule="exact"/>
              <w:ind w:firstLine="480"/>
              <w:rPr>
                <w:rFonts w:ascii="Times New Roman" w:hAnsi="Times New Roman" w:eastAsia="仿宋" w:cs="Times New Roman"/>
                <w:sz w:val="24"/>
                <w:szCs w:val="24"/>
              </w:rPr>
            </w:pPr>
            <w:r>
              <w:rPr>
                <w:rFonts w:hint="eastAsia" w:ascii="Times New Roman" w:hAnsi="Times New Roman" w:eastAsia="仿宋" w:cs="仿宋"/>
                <w:sz w:val="24"/>
                <w:szCs w:val="24"/>
              </w:rPr>
              <w:t>具有强烈的质量诚信意识，质量诚信管理制度完善，亮点突出，成效显著，外部评价优秀。</w:t>
            </w:r>
          </w:p>
        </w:tc>
        <w:tc>
          <w:tcPr>
            <w:tcW w:w="1905" w:type="dxa"/>
            <w:gridSpan w:val="3"/>
            <w:vAlign w:val="center"/>
          </w:tcPr>
          <w:p>
            <w:pPr>
              <w:spacing w:line="280" w:lineRule="exact"/>
              <w:ind w:firstLine="456"/>
              <w:rPr>
                <w:rFonts w:ascii="Times New Roman" w:hAnsi="Times New Roman" w:eastAsia="仿宋" w:cs="Times New Roman"/>
                <w:sz w:val="24"/>
                <w:szCs w:val="24"/>
              </w:rPr>
            </w:pPr>
            <w:r>
              <w:rPr>
                <w:rFonts w:hint="eastAsia" w:ascii="Times New Roman" w:hAnsi="Times New Roman" w:eastAsia="仿宋" w:cs="仿宋"/>
                <w:spacing w:val="-6"/>
                <w:sz w:val="24"/>
                <w:szCs w:val="24"/>
              </w:rPr>
              <w:t>具有较强的质量诚信意识，质量诚信管理制度比较完善，取得明显成效，外部评价良好。</w:t>
            </w:r>
          </w:p>
        </w:tc>
        <w:tc>
          <w:tcPr>
            <w:tcW w:w="2100" w:type="dxa"/>
            <w:gridSpan w:val="7"/>
            <w:vAlign w:val="center"/>
          </w:tcPr>
          <w:p>
            <w:pPr>
              <w:spacing w:line="280" w:lineRule="exact"/>
              <w:ind w:firstLine="480"/>
              <w:rPr>
                <w:rFonts w:ascii="Times New Roman" w:hAnsi="Times New Roman" w:eastAsia="仿宋" w:cs="Times New Roman"/>
                <w:sz w:val="24"/>
                <w:szCs w:val="24"/>
              </w:rPr>
            </w:pPr>
            <w:r>
              <w:rPr>
                <w:rFonts w:hint="eastAsia" w:ascii="Times New Roman" w:hAnsi="Times New Roman" w:eastAsia="仿宋" w:cs="仿宋"/>
                <w:sz w:val="24"/>
                <w:szCs w:val="24"/>
              </w:rPr>
              <w:t>具有较强的质量诚信意识，质量诚信管理制度基本建立，取得一定成效。</w:t>
            </w:r>
          </w:p>
          <w:p>
            <w:pPr>
              <w:spacing w:line="280" w:lineRule="exact"/>
              <w:ind w:firstLine="480"/>
              <w:rPr>
                <w:rFonts w:ascii="Times New Roman" w:hAnsi="Times New Roman" w:eastAsia="仿宋" w:cs="Times New Roman"/>
                <w:sz w:val="24"/>
                <w:szCs w:val="24"/>
              </w:rPr>
            </w:pPr>
          </w:p>
        </w:tc>
        <w:tc>
          <w:tcPr>
            <w:tcW w:w="1920" w:type="dxa"/>
            <w:gridSpan w:val="4"/>
            <w:vAlign w:val="center"/>
          </w:tcPr>
          <w:p>
            <w:pPr>
              <w:spacing w:line="280" w:lineRule="exact"/>
              <w:ind w:firstLine="480"/>
              <w:rPr>
                <w:rFonts w:ascii="Times New Roman" w:hAnsi="Times New Roman" w:eastAsia="仿宋" w:cs="Times New Roman"/>
                <w:sz w:val="24"/>
                <w:szCs w:val="24"/>
              </w:rPr>
            </w:pPr>
            <w:r>
              <w:rPr>
                <w:rFonts w:hint="eastAsia" w:ascii="Times New Roman" w:hAnsi="Times New Roman" w:eastAsia="仿宋" w:cs="仿宋"/>
                <w:sz w:val="24"/>
                <w:szCs w:val="24"/>
              </w:rPr>
              <w:t>具有一定的质量诚信意识，开展了诚信管理的相关工作，取得一些实施成效。</w:t>
            </w:r>
          </w:p>
        </w:tc>
        <w:tc>
          <w:tcPr>
            <w:tcW w:w="2113" w:type="dxa"/>
            <w:gridSpan w:val="4"/>
            <w:vAlign w:val="center"/>
          </w:tcPr>
          <w:p>
            <w:pPr>
              <w:spacing w:line="280" w:lineRule="exact"/>
              <w:ind w:firstLine="480"/>
              <w:rPr>
                <w:rFonts w:ascii="Times New Roman" w:hAnsi="Times New Roman" w:eastAsia="仿宋" w:cs="Times New Roman"/>
                <w:sz w:val="24"/>
                <w:szCs w:val="24"/>
              </w:rPr>
            </w:pPr>
            <w:r>
              <w:rPr>
                <w:rFonts w:hint="eastAsia" w:ascii="Times New Roman" w:hAnsi="Times New Roman" w:eastAsia="仿宋" w:cs="仿宋"/>
                <w:sz w:val="24"/>
                <w:szCs w:val="24"/>
              </w:rPr>
              <w:t>质量诚信意识不强，未系统开展质量诚信管理工作，相关措施成效不明显。</w:t>
            </w:r>
          </w:p>
        </w:tc>
        <w:tc>
          <w:tcPr>
            <w:tcW w:w="978" w:type="dxa"/>
            <w:vAlign w:val="center"/>
          </w:tcPr>
          <w:p>
            <w:pPr>
              <w:spacing w:line="280" w:lineRule="exact"/>
              <w:ind w:firstLine="480"/>
              <w:rPr>
                <w:rFonts w:ascii="Times New Roman" w:hAnsi="Times New Roman" w:eastAsia="仿宋" w:cs="Times New Roman"/>
                <w:sz w:val="24"/>
                <w:szCs w:val="24"/>
              </w:rPr>
            </w:pPr>
          </w:p>
        </w:tc>
        <w:tc>
          <w:tcPr>
            <w:tcW w:w="2220" w:type="dxa"/>
            <w:gridSpan w:val="2"/>
            <w:vAlign w:val="center"/>
          </w:tcPr>
          <w:p>
            <w:pPr>
              <w:spacing w:line="280" w:lineRule="exact"/>
              <w:ind w:firstLine="480"/>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5" w:type="dxa"/>
            <w:gridSpan w:val="3"/>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1.2.3</w:t>
            </w:r>
          </w:p>
          <w:p>
            <w:pPr>
              <w:spacing w:line="280" w:lineRule="exact"/>
              <w:jc w:val="center"/>
              <w:rPr>
                <w:rFonts w:ascii="Times New Roman" w:hAnsi="Times New Roman" w:eastAsia="仿宋" w:cs="仿宋"/>
                <w:sz w:val="24"/>
                <w:szCs w:val="24"/>
              </w:rPr>
            </w:pPr>
            <w:r>
              <w:rPr>
                <w:rFonts w:hint="eastAsia" w:ascii="Times New Roman" w:hAnsi="Times New Roman" w:eastAsia="仿宋" w:cs="仿宋"/>
                <w:sz w:val="24"/>
                <w:szCs w:val="24"/>
              </w:rPr>
              <w:t>风险</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管理</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w:t>
            </w:r>
            <w:r>
              <w:rPr>
                <w:rFonts w:ascii="Times New Roman" w:hAnsi="Times New Roman" w:eastAsia="仿宋" w:cs="Times New Roman"/>
                <w:sz w:val="24"/>
                <w:szCs w:val="24"/>
              </w:rPr>
              <w:t>30</w:t>
            </w:r>
            <w:r>
              <w:rPr>
                <w:rFonts w:hint="eastAsia" w:ascii="Times New Roman" w:hAnsi="Times New Roman" w:eastAsia="仿宋" w:cs="仿宋"/>
                <w:sz w:val="24"/>
                <w:szCs w:val="24"/>
              </w:rPr>
              <w:t>分）</w:t>
            </w:r>
          </w:p>
        </w:tc>
        <w:tc>
          <w:tcPr>
            <w:tcW w:w="2445" w:type="dxa"/>
            <w:gridSpan w:val="4"/>
            <w:vAlign w:val="center"/>
          </w:tcPr>
          <w:p>
            <w:pPr>
              <w:spacing w:line="280" w:lineRule="exact"/>
              <w:ind w:firstLine="480"/>
              <w:rPr>
                <w:rFonts w:ascii="Times New Roman" w:hAnsi="Times New Roman" w:eastAsia="仿宋" w:cs="Times New Roman"/>
                <w:sz w:val="24"/>
                <w:szCs w:val="24"/>
              </w:rPr>
            </w:pPr>
            <w:r>
              <w:rPr>
                <w:rFonts w:hint="eastAsia" w:ascii="Times New Roman" w:hAnsi="Times New Roman" w:eastAsia="仿宋" w:cs="仿宋"/>
                <w:sz w:val="24"/>
                <w:szCs w:val="24"/>
              </w:rPr>
              <w:t>具有强烈的风险意识，质量安全风险管理预防与管控体系完善，质量安全风险应急处理机制完备有效，基础条件优良，亮点突出，成效显著。</w:t>
            </w:r>
          </w:p>
        </w:tc>
        <w:tc>
          <w:tcPr>
            <w:tcW w:w="1905" w:type="dxa"/>
            <w:gridSpan w:val="3"/>
            <w:vAlign w:val="center"/>
          </w:tcPr>
          <w:p>
            <w:pPr>
              <w:spacing w:line="280" w:lineRule="exact"/>
              <w:ind w:firstLine="480"/>
              <w:rPr>
                <w:rFonts w:ascii="Times New Roman" w:hAnsi="Times New Roman" w:eastAsia="仿宋" w:cs="Times New Roman"/>
                <w:sz w:val="24"/>
                <w:szCs w:val="24"/>
              </w:rPr>
            </w:pPr>
            <w:r>
              <w:rPr>
                <w:rFonts w:hint="eastAsia" w:ascii="Times New Roman" w:hAnsi="Times New Roman" w:eastAsia="仿宋" w:cs="仿宋"/>
                <w:sz w:val="24"/>
                <w:szCs w:val="24"/>
              </w:rPr>
              <w:t>具有较强的质量风险意识，质量安全风险管理预防与管控体系比较完善，开展质量安全风险预防、管控与应急处理，取得明显成效。</w:t>
            </w:r>
          </w:p>
        </w:tc>
        <w:tc>
          <w:tcPr>
            <w:tcW w:w="2100" w:type="dxa"/>
            <w:gridSpan w:val="7"/>
            <w:vAlign w:val="center"/>
          </w:tcPr>
          <w:p>
            <w:pPr>
              <w:spacing w:line="280" w:lineRule="exact"/>
              <w:ind w:firstLine="480"/>
              <w:rPr>
                <w:rFonts w:ascii="Times New Roman" w:hAnsi="Times New Roman" w:eastAsia="仿宋" w:cs="Times New Roman"/>
                <w:sz w:val="24"/>
                <w:szCs w:val="24"/>
              </w:rPr>
            </w:pPr>
            <w:r>
              <w:rPr>
                <w:rFonts w:hint="eastAsia" w:ascii="Times New Roman" w:hAnsi="Times New Roman" w:eastAsia="仿宋" w:cs="仿宋"/>
                <w:sz w:val="24"/>
                <w:szCs w:val="24"/>
              </w:rPr>
              <w:t>具有较强的质量风险意识，质量安全风险管理预防与管控体系基本建立，质量安全风险预防、管控与应急处理取得一定成效。</w:t>
            </w:r>
          </w:p>
        </w:tc>
        <w:tc>
          <w:tcPr>
            <w:tcW w:w="1920" w:type="dxa"/>
            <w:gridSpan w:val="4"/>
            <w:vAlign w:val="center"/>
          </w:tcPr>
          <w:p>
            <w:pPr>
              <w:spacing w:line="280" w:lineRule="exact"/>
              <w:ind w:firstLine="480"/>
              <w:rPr>
                <w:rFonts w:ascii="Times New Roman" w:hAnsi="Times New Roman" w:eastAsia="仿宋" w:cs="Times New Roman"/>
                <w:sz w:val="24"/>
                <w:szCs w:val="24"/>
              </w:rPr>
            </w:pPr>
            <w:r>
              <w:rPr>
                <w:rFonts w:hint="eastAsia" w:ascii="Times New Roman" w:hAnsi="Times New Roman" w:eastAsia="仿宋" w:cs="仿宋"/>
                <w:sz w:val="24"/>
                <w:szCs w:val="24"/>
              </w:rPr>
              <w:t>具有一定的质量风险意识，开展了质量安全风险预防、管控与应急处理相关工作，取得一些实施成效。</w:t>
            </w:r>
          </w:p>
        </w:tc>
        <w:tc>
          <w:tcPr>
            <w:tcW w:w="2113" w:type="dxa"/>
            <w:gridSpan w:val="4"/>
            <w:vAlign w:val="center"/>
          </w:tcPr>
          <w:p>
            <w:pPr>
              <w:spacing w:line="280" w:lineRule="exact"/>
              <w:ind w:firstLine="480"/>
              <w:rPr>
                <w:rFonts w:ascii="Times New Roman" w:hAnsi="Times New Roman" w:eastAsia="仿宋" w:cs="Times New Roman"/>
                <w:sz w:val="24"/>
                <w:szCs w:val="24"/>
              </w:rPr>
            </w:pPr>
            <w:r>
              <w:rPr>
                <w:rFonts w:hint="eastAsia" w:ascii="Times New Roman" w:hAnsi="Times New Roman" w:eastAsia="仿宋" w:cs="仿宋"/>
                <w:sz w:val="24"/>
                <w:szCs w:val="24"/>
              </w:rPr>
              <w:t>质量风险意识不强，未系统开展质量安全风险管理工作，相关措施成效不明显。</w:t>
            </w:r>
          </w:p>
          <w:p>
            <w:pPr>
              <w:spacing w:line="280" w:lineRule="exact"/>
              <w:ind w:firstLine="480"/>
              <w:rPr>
                <w:rFonts w:ascii="Times New Roman" w:hAnsi="Times New Roman" w:eastAsia="仿宋" w:cs="Times New Roman"/>
                <w:sz w:val="24"/>
                <w:szCs w:val="24"/>
              </w:rPr>
            </w:pPr>
          </w:p>
        </w:tc>
        <w:tc>
          <w:tcPr>
            <w:tcW w:w="978" w:type="dxa"/>
            <w:vAlign w:val="center"/>
          </w:tcPr>
          <w:p>
            <w:pPr>
              <w:spacing w:line="280" w:lineRule="exact"/>
              <w:ind w:firstLine="480"/>
              <w:rPr>
                <w:rFonts w:ascii="Times New Roman" w:hAnsi="Times New Roman" w:eastAsia="仿宋" w:cs="Times New Roman"/>
                <w:sz w:val="24"/>
                <w:szCs w:val="24"/>
              </w:rPr>
            </w:pPr>
          </w:p>
        </w:tc>
        <w:tc>
          <w:tcPr>
            <w:tcW w:w="2220" w:type="dxa"/>
            <w:gridSpan w:val="2"/>
            <w:vAlign w:val="center"/>
          </w:tcPr>
          <w:p>
            <w:pPr>
              <w:spacing w:line="280" w:lineRule="exact"/>
              <w:ind w:firstLine="480"/>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1638" w:type="dxa"/>
            <w:gridSpan w:val="25"/>
            <w:vAlign w:val="center"/>
          </w:tcPr>
          <w:p>
            <w:pPr>
              <w:spacing w:line="280" w:lineRule="exact"/>
              <w:rPr>
                <w:rFonts w:ascii="Times New Roman" w:hAnsi="Times New Roman" w:eastAsia="仿宋" w:cs="Times New Roman"/>
                <w:sz w:val="24"/>
                <w:szCs w:val="24"/>
              </w:rPr>
            </w:pPr>
            <w:r>
              <w:rPr>
                <w:rFonts w:ascii="Times New Roman" w:hAnsi="Times New Roman" w:eastAsia="仿宋" w:cs="Times New Roman"/>
                <w:b/>
                <w:bCs/>
                <w:sz w:val="24"/>
                <w:szCs w:val="24"/>
              </w:rPr>
              <w:t>1.3</w:t>
            </w:r>
            <w:r>
              <w:rPr>
                <w:rFonts w:hint="eastAsia" w:ascii="Times New Roman" w:hAnsi="Times New Roman" w:eastAsia="仿宋" w:cs="仿宋"/>
                <w:b/>
                <w:bCs/>
                <w:sz w:val="24"/>
                <w:szCs w:val="24"/>
              </w:rPr>
              <w:t>质量管理（</w:t>
            </w:r>
            <w:r>
              <w:rPr>
                <w:rFonts w:ascii="Times New Roman" w:hAnsi="Times New Roman" w:eastAsia="仿宋" w:cs="Times New Roman"/>
                <w:b/>
                <w:bCs/>
                <w:sz w:val="24"/>
                <w:szCs w:val="24"/>
              </w:rPr>
              <w:t>110</w:t>
            </w:r>
            <w:r>
              <w:rPr>
                <w:rFonts w:hint="eastAsia" w:ascii="Times New Roman" w:hAnsi="Times New Roman" w:eastAsia="仿宋" w:cs="仿宋"/>
                <w:b/>
                <w:bCs/>
                <w:sz w:val="24"/>
                <w:szCs w:val="24"/>
              </w:rPr>
              <w:t>分）</w:t>
            </w:r>
          </w:p>
        </w:tc>
        <w:tc>
          <w:tcPr>
            <w:tcW w:w="978" w:type="dxa"/>
            <w:vAlign w:val="center"/>
          </w:tcPr>
          <w:p>
            <w:pPr>
              <w:spacing w:line="280" w:lineRule="exact"/>
              <w:ind w:firstLine="480"/>
              <w:rPr>
                <w:rFonts w:ascii="Times New Roman" w:hAnsi="Times New Roman" w:eastAsia="仿宋" w:cs="Times New Roman"/>
                <w:sz w:val="24"/>
                <w:szCs w:val="24"/>
              </w:rPr>
            </w:pPr>
          </w:p>
        </w:tc>
        <w:tc>
          <w:tcPr>
            <w:tcW w:w="2220" w:type="dxa"/>
            <w:gridSpan w:val="2"/>
            <w:vAlign w:val="center"/>
          </w:tcPr>
          <w:p>
            <w:pPr>
              <w:spacing w:line="280" w:lineRule="exact"/>
              <w:ind w:firstLine="480"/>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55" w:type="dxa"/>
            <w:gridSpan w:val="3"/>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1.3.1</w:t>
            </w:r>
          </w:p>
          <w:p>
            <w:pPr>
              <w:spacing w:line="280" w:lineRule="exact"/>
              <w:jc w:val="center"/>
              <w:rPr>
                <w:rFonts w:ascii="Times New Roman" w:hAnsi="Times New Roman" w:eastAsia="仿宋" w:cs="仿宋"/>
                <w:sz w:val="24"/>
                <w:szCs w:val="24"/>
              </w:rPr>
            </w:pPr>
            <w:r>
              <w:rPr>
                <w:rFonts w:hint="eastAsia" w:ascii="Times New Roman" w:hAnsi="Times New Roman" w:eastAsia="仿宋" w:cs="仿宋"/>
                <w:sz w:val="24"/>
                <w:szCs w:val="24"/>
              </w:rPr>
              <w:t>理论</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模式</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w:t>
            </w:r>
            <w:r>
              <w:rPr>
                <w:rFonts w:ascii="Times New Roman" w:hAnsi="Times New Roman" w:eastAsia="仿宋" w:cs="Times New Roman"/>
                <w:sz w:val="24"/>
                <w:szCs w:val="24"/>
              </w:rPr>
              <w:t>30</w:t>
            </w:r>
            <w:r>
              <w:rPr>
                <w:rFonts w:hint="eastAsia" w:ascii="Times New Roman" w:hAnsi="Times New Roman" w:eastAsia="仿宋" w:cs="仿宋"/>
                <w:sz w:val="24"/>
                <w:szCs w:val="24"/>
              </w:rPr>
              <w:t>分）</w:t>
            </w:r>
          </w:p>
        </w:tc>
        <w:tc>
          <w:tcPr>
            <w:tcW w:w="2445" w:type="dxa"/>
            <w:gridSpan w:val="4"/>
            <w:vAlign w:val="center"/>
          </w:tcPr>
          <w:p>
            <w:pPr>
              <w:spacing w:line="300" w:lineRule="exact"/>
              <w:ind w:firstLine="480"/>
              <w:rPr>
                <w:rFonts w:ascii="Times New Roman" w:hAnsi="Times New Roman" w:eastAsia="仿宋" w:cs="Times New Roman"/>
                <w:sz w:val="24"/>
                <w:szCs w:val="24"/>
              </w:rPr>
            </w:pPr>
            <w:r>
              <w:rPr>
                <w:rFonts w:hint="eastAsia" w:ascii="Times New Roman" w:hAnsi="Times New Roman" w:eastAsia="仿宋" w:cs="仿宋"/>
                <w:sz w:val="24"/>
                <w:szCs w:val="24"/>
              </w:rPr>
              <w:t>结合我国实际创新性地提出独具特色的质量管理新模式、新理论，获得国内外普遍认可，实施效果显著，具有在全国范围内推广应用的价值。</w:t>
            </w:r>
          </w:p>
        </w:tc>
        <w:tc>
          <w:tcPr>
            <w:tcW w:w="1905" w:type="dxa"/>
            <w:gridSpan w:val="3"/>
            <w:vAlign w:val="center"/>
          </w:tcPr>
          <w:p>
            <w:pPr>
              <w:spacing w:line="300" w:lineRule="exact"/>
              <w:ind w:firstLine="480"/>
              <w:rPr>
                <w:rFonts w:ascii="Times New Roman" w:hAnsi="Times New Roman" w:eastAsia="仿宋" w:cs="Times New Roman"/>
                <w:sz w:val="24"/>
                <w:szCs w:val="24"/>
              </w:rPr>
            </w:pPr>
            <w:r>
              <w:rPr>
                <w:rFonts w:hint="eastAsia" w:ascii="Times New Roman" w:hAnsi="Times New Roman" w:eastAsia="仿宋" w:cs="仿宋"/>
                <w:sz w:val="24"/>
                <w:szCs w:val="24"/>
              </w:rPr>
              <w:t>创新性地提出具有自身特色的质量管理新新模式、新理论，得到实际应用，取得明显成效，具有大规模推广应用价值。</w:t>
            </w:r>
          </w:p>
        </w:tc>
        <w:tc>
          <w:tcPr>
            <w:tcW w:w="2100" w:type="dxa"/>
            <w:gridSpan w:val="7"/>
            <w:vAlign w:val="center"/>
          </w:tcPr>
          <w:p>
            <w:pPr>
              <w:spacing w:line="300" w:lineRule="exact"/>
              <w:ind w:firstLine="480"/>
              <w:rPr>
                <w:rFonts w:ascii="Times New Roman" w:hAnsi="Times New Roman" w:eastAsia="仿宋" w:cs="Times New Roman"/>
                <w:sz w:val="24"/>
                <w:szCs w:val="24"/>
              </w:rPr>
            </w:pPr>
            <w:r>
              <w:rPr>
                <w:rFonts w:hint="eastAsia" w:ascii="Times New Roman" w:hAnsi="Times New Roman" w:eastAsia="仿宋" w:cs="仿宋"/>
                <w:sz w:val="24"/>
                <w:szCs w:val="24"/>
              </w:rPr>
              <w:t>创新性地提出具有自身特色的质量管理新新模式、新理论，得到实际应用，取得较明显成效，具有推广应用或借鉴价值。</w:t>
            </w:r>
          </w:p>
        </w:tc>
        <w:tc>
          <w:tcPr>
            <w:tcW w:w="1920" w:type="dxa"/>
            <w:gridSpan w:val="4"/>
            <w:vAlign w:val="center"/>
          </w:tcPr>
          <w:p>
            <w:pPr>
              <w:spacing w:line="300" w:lineRule="exact"/>
              <w:ind w:firstLine="480"/>
              <w:rPr>
                <w:rFonts w:ascii="Times New Roman" w:hAnsi="Times New Roman" w:eastAsia="仿宋" w:cs="Times New Roman"/>
                <w:sz w:val="24"/>
                <w:szCs w:val="24"/>
              </w:rPr>
            </w:pPr>
            <w:r>
              <w:rPr>
                <w:rFonts w:hint="eastAsia" w:ascii="Times New Roman" w:hAnsi="Times New Roman" w:eastAsia="仿宋" w:cs="仿宋"/>
                <w:sz w:val="24"/>
                <w:szCs w:val="24"/>
              </w:rPr>
              <w:t>对现在质量管理模式和理论进行改进完善，取得实际应用效果，具有一定推广应用或借鉴价值。</w:t>
            </w:r>
          </w:p>
        </w:tc>
        <w:tc>
          <w:tcPr>
            <w:tcW w:w="2113" w:type="dxa"/>
            <w:gridSpan w:val="4"/>
            <w:vAlign w:val="center"/>
          </w:tcPr>
          <w:p>
            <w:pPr>
              <w:spacing w:line="300" w:lineRule="exact"/>
              <w:ind w:firstLine="480"/>
              <w:rPr>
                <w:rFonts w:ascii="Times New Roman" w:hAnsi="Times New Roman" w:eastAsia="仿宋" w:cs="Times New Roman"/>
                <w:sz w:val="24"/>
                <w:szCs w:val="24"/>
              </w:rPr>
            </w:pPr>
            <w:r>
              <w:rPr>
                <w:rFonts w:hint="eastAsia" w:ascii="Times New Roman" w:hAnsi="Times New Roman" w:eastAsia="仿宋" w:cs="仿宋"/>
                <w:sz w:val="24"/>
                <w:szCs w:val="24"/>
              </w:rPr>
              <w:t>在质量管理模式和理论方面的创新性工作不足。</w:t>
            </w:r>
          </w:p>
        </w:tc>
        <w:tc>
          <w:tcPr>
            <w:tcW w:w="978" w:type="dxa"/>
            <w:vAlign w:val="center"/>
          </w:tcPr>
          <w:p>
            <w:pPr>
              <w:spacing w:line="280" w:lineRule="exact"/>
              <w:ind w:firstLine="480"/>
              <w:rPr>
                <w:rFonts w:ascii="Times New Roman" w:hAnsi="Times New Roman" w:eastAsia="仿宋" w:cs="Times New Roman"/>
                <w:sz w:val="24"/>
                <w:szCs w:val="24"/>
              </w:rPr>
            </w:pPr>
          </w:p>
        </w:tc>
        <w:tc>
          <w:tcPr>
            <w:tcW w:w="2220" w:type="dxa"/>
            <w:gridSpan w:val="2"/>
            <w:vAlign w:val="center"/>
          </w:tcPr>
          <w:p>
            <w:pPr>
              <w:spacing w:line="280" w:lineRule="exact"/>
              <w:ind w:firstLine="480"/>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trPr>
        <w:tc>
          <w:tcPr>
            <w:tcW w:w="1155" w:type="dxa"/>
            <w:gridSpan w:val="3"/>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1.3.2</w:t>
            </w:r>
          </w:p>
          <w:p>
            <w:pPr>
              <w:spacing w:line="280" w:lineRule="exact"/>
              <w:jc w:val="center"/>
              <w:rPr>
                <w:rFonts w:ascii="Times New Roman" w:hAnsi="Times New Roman" w:eastAsia="仿宋" w:cs="仿宋"/>
                <w:sz w:val="24"/>
                <w:szCs w:val="24"/>
              </w:rPr>
            </w:pPr>
            <w:r>
              <w:rPr>
                <w:rFonts w:hint="eastAsia" w:ascii="Times New Roman" w:hAnsi="Times New Roman" w:eastAsia="仿宋" w:cs="仿宋"/>
                <w:sz w:val="24"/>
                <w:szCs w:val="24"/>
              </w:rPr>
              <w:t>管理</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创新</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w:t>
            </w:r>
            <w:r>
              <w:rPr>
                <w:rFonts w:ascii="Times New Roman" w:hAnsi="Times New Roman" w:eastAsia="仿宋" w:cs="Times New Roman"/>
                <w:sz w:val="24"/>
                <w:szCs w:val="24"/>
              </w:rPr>
              <w:t>40</w:t>
            </w:r>
            <w:r>
              <w:rPr>
                <w:rFonts w:hint="eastAsia" w:ascii="Times New Roman" w:hAnsi="Times New Roman" w:eastAsia="仿宋" w:cs="仿宋"/>
                <w:sz w:val="24"/>
                <w:szCs w:val="24"/>
              </w:rPr>
              <w:t>分）</w:t>
            </w:r>
          </w:p>
        </w:tc>
        <w:tc>
          <w:tcPr>
            <w:tcW w:w="2445" w:type="dxa"/>
            <w:gridSpan w:val="4"/>
            <w:vAlign w:val="center"/>
          </w:tcPr>
          <w:p>
            <w:pPr>
              <w:spacing w:line="300" w:lineRule="exact"/>
              <w:rPr>
                <w:rFonts w:ascii="Times New Roman" w:hAnsi="Times New Roman" w:eastAsia="仿宋" w:cs="Times New Roman"/>
                <w:sz w:val="24"/>
                <w:szCs w:val="24"/>
              </w:rPr>
            </w:pPr>
            <w:r>
              <w:rPr>
                <w:rFonts w:hint="eastAsia" w:ascii="Times New Roman" w:hAnsi="Times New Roman" w:eastAsia="仿宋" w:cs="仿宋"/>
                <w:sz w:val="24"/>
                <w:szCs w:val="24"/>
              </w:rPr>
              <w:t>创新性地提出多种质量管理新方法、新技术或新工具，引领、带动本行业质量技术进步，特色和亮点突出，成果卓著。</w:t>
            </w:r>
          </w:p>
        </w:tc>
        <w:tc>
          <w:tcPr>
            <w:tcW w:w="1905" w:type="dxa"/>
            <w:gridSpan w:val="3"/>
            <w:vAlign w:val="center"/>
          </w:tcPr>
          <w:p>
            <w:pPr>
              <w:spacing w:line="300" w:lineRule="exact"/>
              <w:rPr>
                <w:rFonts w:ascii="Times New Roman" w:hAnsi="Times New Roman" w:eastAsia="仿宋" w:cs="Times New Roman"/>
                <w:sz w:val="24"/>
                <w:szCs w:val="24"/>
              </w:rPr>
            </w:pPr>
            <w:r>
              <w:rPr>
                <w:rFonts w:hint="eastAsia" w:ascii="Times New Roman" w:hAnsi="Times New Roman" w:eastAsia="仿宋" w:cs="仿宋"/>
                <w:sz w:val="24"/>
                <w:szCs w:val="24"/>
              </w:rPr>
              <w:t>提出多种质量管理新方法、新技术或新工具，有效解决实际问题，促进质量技术进步，特色和亮点明显，成果比较显著。</w:t>
            </w:r>
          </w:p>
        </w:tc>
        <w:tc>
          <w:tcPr>
            <w:tcW w:w="2100" w:type="dxa"/>
            <w:gridSpan w:val="7"/>
            <w:vAlign w:val="center"/>
          </w:tcPr>
          <w:p>
            <w:pPr>
              <w:spacing w:line="300" w:lineRule="exact"/>
              <w:rPr>
                <w:rFonts w:ascii="Times New Roman" w:hAnsi="Times New Roman" w:eastAsia="仿宋" w:cs="Times New Roman"/>
                <w:sz w:val="24"/>
                <w:szCs w:val="24"/>
              </w:rPr>
            </w:pPr>
            <w:r>
              <w:rPr>
                <w:rFonts w:hint="eastAsia" w:ascii="Times New Roman" w:hAnsi="Times New Roman" w:eastAsia="仿宋" w:cs="仿宋"/>
                <w:sz w:val="24"/>
                <w:szCs w:val="24"/>
              </w:rPr>
              <w:t>对现有的质量管理新方法、新技术或新工具进行改进和完善，解决实际问题，促进质量技术进步，有一定的特色、亮点和成效。</w:t>
            </w:r>
          </w:p>
        </w:tc>
        <w:tc>
          <w:tcPr>
            <w:tcW w:w="1920" w:type="dxa"/>
            <w:gridSpan w:val="4"/>
            <w:vAlign w:val="center"/>
          </w:tcPr>
          <w:p>
            <w:pPr>
              <w:spacing w:line="300" w:lineRule="exact"/>
              <w:rPr>
                <w:rFonts w:ascii="Times New Roman" w:hAnsi="Times New Roman" w:eastAsia="仿宋" w:cs="Times New Roman"/>
                <w:sz w:val="24"/>
                <w:szCs w:val="24"/>
              </w:rPr>
            </w:pPr>
            <w:r>
              <w:rPr>
                <w:rFonts w:hint="eastAsia" w:ascii="Times New Roman" w:hAnsi="Times New Roman" w:eastAsia="仿宋" w:cs="仿宋"/>
                <w:sz w:val="24"/>
                <w:szCs w:val="24"/>
              </w:rPr>
              <w:t>运用多种质量管理方法、技术或工具，有效解决实际问题，促进质量提升，取得一定成效。</w:t>
            </w:r>
          </w:p>
        </w:tc>
        <w:tc>
          <w:tcPr>
            <w:tcW w:w="2113" w:type="dxa"/>
            <w:gridSpan w:val="4"/>
            <w:vAlign w:val="center"/>
          </w:tcPr>
          <w:p>
            <w:pPr>
              <w:spacing w:line="300" w:lineRule="exact"/>
              <w:rPr>
                <w:rFonts w:ascii="Times New Roman" w:hAnsi="Times New Roman" w:eastAsia="仿宋" w:cs="Times New Roman"/>
                <w:sz w:val="24"/>
                <w:szCs w:val="24"/>
              </w:rPr>
            </w:pPr>
            <w:r>
              <w:rPr>
                <w:rFonts w:hint="eastAsia" w:ascii="Times New Roman" w:hAnsi="Times New Roman" w:eastAsia="仿宋" w:cs="仿宋"/>
                <w:sz w:val="24"/>
                <w:szCs w:val="24"/>
              </w:rPr>
              <w:t>在质量管理新方法、新技术或新工具方面的创新性工作不明显。</w:t>
            </w:r>
          </w:p>
        </w:tc>
        <w:tc>
          <w:tcPr>
            <w:tcW w:w="978" w:type="dxa"/>
            <w:vAlign w:val="center"/>
          </w:tcPr>
          <w:p>
            <w:pPr>
              <w:spacing w:line="280" w:lineRule="exact"/>
              <w:rPr>
                <w:rFonts w:ascii="Times New Roman" w:hAnsi="Times New Roman" w:eastAsia="仿宋" w:cs="Times New Roman"/>
                <w:sz w:val="24"/>
                <w:szCs w:val="24"/>
              </w:rPr>
            </w:pPr>
          </w:p>
        </w:tc>
        <w:tc>
          <w:tcPr>
            <w:tcW w:w="2220" w:type="dxa"/>
            <w:gridSpan w:val="2"/>
            <w:vAlign w:val="center"/>
          </w:tcPr>
          <w:p>
            <w:pPr>
              <w:spacing w:line="280" w:lineRule="exact"/>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trPr>
        <w:tc>
          <w:tcPr>
            <w:tcW w:w="1155" w:type="dxa"/>
            <w:gridSpan w:val="3"/>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1.3.3</w:t>
            </w:r>
          </w:p>
          <w:p>
            <w:pPr>
              <w:spacing w:line="280" w:lineRule="exact"/>
              <w:jc w:val="center"/>
              <w:rPr>
                <w:rFonts w:ascii="Times New Roman" w:hAnsi="Times New Roman" w:eastAsia="仿宋" w:cs="仿宋"/>
                <w:sz w:val="24"/>
                <w:szCs w:val="24"/>
              </w:rPr>
            </w:pPr>
            <w:r>
              <w:rPr>
                <w:rFonts w:hint="eastAsia" w:ascii="Times New Roman" w:hAnsi="Times New Roman" w:eastAsia="仿宋" w:cs="仿宋"/>
                <w:sz w:val="24"/>
                <w:szCs w:val="24"/>
              </w:rPr>
              <w:t>改进</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攻关</w:t>
            </w:r>
          </w:p>
          <w:p>
            <w:pPr>
              <w:spacing w:line="280" w:lineRule="exact"/>
              <w:jc w:val="center"/>
              <w:rPr>
                <w:rFonts w:ascii="Times New Roman" w:hAnsi="Times New Roman" w:eastAsia="仿宋" w:cs="Times New Roman"/>
                <w:spacing w:val="-11"/>
                <w:sz w:val="24"/>
                <w:szCs w:val="24"/>
              </w:rPr>
            </w:pPr>
            <w:r>
              <w:rPr>
                <w:rFonts w:hint="eastAsia" w:ascii="Times New Roman" w:hAnsi="Times New Roman" w:eastAsia="仿宋" w:cs="仿宋"/>
                <w:sz w:val="24"/>
                <w:szCs w:val="24"/>
              </w:rPr>
              <w:t>（</w:t>
            </w:r>
            <w:r>
              <w:rPr>
                <w:rFonts w:ascii="Times New Roman" w:hAnsi="Times New Roman" w:eastAsia="仿宋" w:cs="Times New Roman"/>
                <w:sz w:val="24"/>
                <w:szCs w:val="24"/>
              </w:rPr>
              <w:t>40</w:t>
            </w:r>
            <w:r>
              <w:rPr>
                <w:rFonts w:hint="eastAsia" w:ascii="Times New Roman" w:hAnsi="Times New Roman" w:eastAsia="仿宋" w:cs="仿宋"/>
                <w:sz w:val="24"/>
                <w:szCs w:val="24"/>
              </w:rPr>
              <w:t>分）</w:t>
            </w:r>
          </w:p>
        </w:tc>
        <w:tc>
          <w:tcPr>
            <w:tcW w:w="2445" w:type="dxa"/>
            <w:gridSpan w:val="4"/>
            <w:vAlign w:val="center"/>
          </w:tcPr>
          <w:p>
            <w:pPr>
              <w:spacing w:line="300" w:lineRule="exact"/>
              <w:ind w:firstLine="436"/>
              <w:rPr>
                <w:rFonts w:ascii="Times New Roman" w:hAnsi="Times New Roman" w:eastAsia="仿宋" w:cs="Times New Roman"/>
                <w:sz w:val="24"/>
                <w:szCs w:val="24"/>
              </w:rPr>
            </w:pPr>
            <w:r>
              <w:rPr>
                <w:rFonts w:hint="eastAsia" w:ascii="Times New Roman" w:hAnsi="Times New Roman" w:eastAsia="仿宋" w:cs="仿宋"/>
                <w:spacing w:val="-11"/>
                <w:sz w:val="24"/>
                <w:szCs w:val="24"/>
              </w:rPr>
              <w:t>长期开展重大质量攻关，攻克一系列行业共性质量难题，成功解决关键性难题；并坚持大规模深入开展群众性质量活动，特色和亮点突出，成果卓著。</w:t>
            </w:r>
          </w:p>
        </w:tc>
        <w:tc>
          <w:tcPr>
            <w:tcW w:w="1905" w:type="dxa"/>
            <w:gridSpan w:val="3"/>
            <w:vAlign w:val="center"/>
          </w:tcPr>
          <w:p>
            <w:pPr>
              <w:spacing w:line="300" w:lineRule="exact"/>
              <w:ind w:firstLine="480"/>
              <w:rPr>
                <w:rFonts w:ascii="Times New Roman" w:hAnsi="Times New Roman" w:eastAsia="仿宋" w:cs="Times New Roman"/>
                <w:sz w:val="24"/>
                <w:szCs w:val="24"/>
              </w:rPr>
            </w:pPr>
            <w:r>
              <w:rPr>
                <w:rFonts w:hint="eastAsia" w:ascii="Times New Roman" w:hAnsi="Times New Roman" w:eastAsia="仿宋" w:cs="仿宋"/>
                <w:sz w:val="24"/>
                <w:szCs w:val="24"/>
              </w:rPr>
              <w:t>组织开展重大质量攻关，解决实际质量难题；广泛开展群众性质量活动，特色和亮点明显，成果显著。</w:t>
            </w:r>
          </w:p>
          <w:p>
            <w:pPr>
              <w:spacing w:line="300" w:lineRule="exact"/>
              <w:ind w:firstLine="480"/>
              <w:rPr>
                <w:rFonts w:ascii="Times New Roman" w:hAnsi="Times New Roman" w:eastAsia="仿宋" w:cs="Times New Roman"/>
                <w:sz w:val="24"/>
                <w:szCs w:val="24"/>
              </w:rPr>
            </w:pPr>
          </w:p>
        </w:tc>
        <w:tc>
          <w:tcPr>
            <w:tcW w:w="2100" w:type="dxa"/>
            <w:gridSpan w:val="7"/>
            <w:vAlign w:val="center"/>
          </w:tcPr>
          <w:p>
            <w:pPr>
              <w:spacing w:line="300" w:lineRule="exact"/>
              <w:ind w:firstLine="480"/>
              <w:rPr>
                <w:rFonts w:ascii="Times New Roman" w:hAnsi="Times New Roman" w:eastAsia="仿宋" w:cs="Times New Roman"/>
                <w:sz w:val="24"/>
                <w:szCs w:val="24"/>
              </w:rPr>
            </w:pPr>
            <w:r>
              <w:rPr>
                <w:rFonts w:hint="eastAsia" w:ascii="Times New Roman" w:hAnsi="Times New Roman" w:eastAsia="仿宋" w:cs="仿宋"/>
                <w:sz w:val="24"/>
                <w:szCs w:val="24"/>
              </w:rPr>
              <w:t>组织开展重大质量攻关，解决实际质量难题；较广泛地开展群众性质量活动，有一定的特色、亮点和成效。</w:t>
            </w:r>
          </w:p>
        </w:tc>
        <w:tc>
          <w:tcPr>
            <w:tcW w:w="1920" w:type="dxa"/>
            <w:gridSpan w:val="4"/>
            <w:vAlign w:val="center"/>
          </w:tcPr>
          <w:p>
            <w:pPr>
              <w:spacing w:line="300" w:lineRule="exact"/>
              <w:ind w:firstLine="480"/>
              <w:rPr>
                <w:rFonts w:ascii="Times New Roman" w:hAnsi="Times New Roman" w:eastAsia="仿宋" w:cs="Times New Roman"/>
                <w:sz w:val="24"/>
                <w:szCs w:val="24"/>
              </w:rPr>
            </w:pPr>
            <w:r>
              <w:rPr>
                <w:rFonts w:hint="eastAsia" w:ascii="Times New Roman" w:hAnsi="Times New Roman" w:eastAsia="仿宋" w:cs="仿宋"/>
                <w:sz w:val="24"/>
                <w:szCs w:val="24"/>
              </w:rPr>
              <w:t>组织开展质量攻关或项目研究，积极探索解决质量问题；开展群众性质量活动，取得一定成效。</w:t>
            </w:r>
          </w:p>
        </w:tc>
        <w:tc>
          <w:tcPr>
            <w:tcW w:w="2113" w:type="dxa"/>
            <w:gridSpan w:val="4"/>
            <w:vAlign w:val="center"/>
          </w:tcPr>
          <w:p>
            <w:pPr>
              <w:spacing w:line="300" w:lineRule="exact"/>
              <w:ind w:firstLine="480"/>
              <w:rPr>
                <w:rFonts w:ascii="Times New Roman" w:hAnsi="Times New Roman" w:eastAsia="仿宋" w:cs="Times New Roman"/>
                <w:sz w:val="24"/>
                <w:szCs w:val="24"/>
              </w:rPr>
            </w:pPr>
            <w:r>
              <w:rPr>
                <w:rFonts w:hint="eastAsia" w:ascii="Times New Roman" w:hAnsi="Times New Roman" w:eastAsia="仿宋" w:cs="仿宋"/>
                <w:sz w:val="24"/>
                <w:szCs w:val="24"/>
              </w:rPr>
              <w:t>在重大质量攻关方面成效不显著；开展群众性质量活动规模范围、特色亮点和实际效果不突出。</w:t>
            </w:r>
          </w:p>
        </w:tc>
        <w:tc>
          <w:tcPr>
            <w:tcW w:w="978" w:type="dxa"/>
            <w:vAlign w:val="center"/>
          </w:tcPr>
          <w:p>
            <w:pPr>
              <w:spacing w:line="280" w:lineRule="exact"/>
              <w:ind w:firstLine="480"/>
              <w:rPr>
                <w:rFonts w:ascii="Times New Roman" w:hAnsi="Times New Roman" w:eastAsia="仿宋" w:cs="Times New Roman"/>
                <w:sz w:val="24"/>
                <w:szCs w:val="24"/>
              </w:rPr>
            </w:pPr>
          </w:p>
        </w:tc>
        <w:tc>
          <w:tcPr>
            <w:tcW w:w="2220" w:type="dxa"/>
            <w:gridSpan w:val="2"/>
            <w:vAlign w:val="center"/>
          </w:tcPr>
          <w:p>
            <w:pPr>
              <w:spacing w:line="280" w:lineRule="exact"/>
              <w:ind w:firstLine="480"/>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638" w:type="dxa"/>
            <w:gridSpan w:val="25"/>
            <w:vAlign w:val="center"/>
          </w:tcPr>
          <w:p>
            <w:pPr>
              <w:spacing w:line="280" w:lineRule="exact"/>
              <w:rPr>
                <w:rFonts w:ascii="Times New Roman" w:hAnsi="Times New Roman" w:eastAsia="仿宋" w:cs="Times New Roman"/>
                <w:sz w:val="24"/>
                <w:szCs w:val="24"/>
              </w:rPr>
            </w:pPr>
            <w:r>
              <w:rPr>
                <w:rFonts w:ascii="Times New Roman" w:hAnsi="Times New Roman" w:eastAsia="仿宋" w:cs="Times New Roman"/>
                <w:b/>
                <w:bCs/>
                <w:sz w:val="24"/>
                <w:szCs w:val="24"/>
              </w:rPr>
              <w:t>1.4</w:t>
            </w:r>
            <w:r>
              <w:rPr>
                <w:rFonts w:hint="eastAsia" w:ascii="Times New Roman" w:hAnsi="Times New Roman" w:eastAsia="仿宋" w:cs="仿宋"/>
                <w:b/>
                <w:bCs/>
                <w:sz w:val="24"/>
                <w:szCs w:val="24"/>
              </w:rPr>
              <w:t>质量水平（</w:t>
            </w:r>
            <w:r>
              <w:rPr>
                <w:rFonts w:ascii="Times New Roman" w:hAnsi="Times New Roman" w:eastAsia="仿宋" w:cs="Times New Roman"/>
                <w:b/>
                <w:bCs/>
                <w:sz w:val="24"/>
                <w:szCs w:val="24"/>
              </w:rPr>
              <w:t>100</w:t>
            </w:r>
            <w:r>
              <w:rPr>
                <w:rFonts w:hint="eastAsia" w:ascii="Times New Roman" w:hAnsi="Times New Roman" w:eastAsia="仿宋" w:cs="仿宋"/>
                <w:b/>
                <w:bCs/>
                <w:sz w:val="24"/>
                <w:szCs w:val="24"/>
              </w:rPr>
              <w:t>分）</w:t>
            </w:r>
          </w:p>
        </w:tc>
        <w:tc>
          <w:tcPr>
            <w:tcW w:w="978" w:type="dxa"/>
            <w:vAlign w:val="center"/>
          </w:tcPr>
          <w:p>
            <w:pPr>
              <w:spacing w:line="280" w:lineRule="exact"/>
              <w:ind w:firstLine="480"/>
              <w:rPr>
                <w:rFonts w:ascii="Times New Roman" w:hAnsi="Times New Roman" w:eastAsia="仿宋" w:cs="Times New Roman"/>
                <w:sz w:val="24"/>
                <w:szCs w:val="24"/>
              </w:rPr>
            </w:pPr>
          </w:p>
        </w:tc>
        <w:tc>
          <w:tcPr>
            <w:tcW w:w="2220" w:type="dxa"/>
            <w:gridSpan w:val="2"/>
            <w:vAlign w:val="center"/>
          </w:tcPr>
          <w:p>
            <w:pPr>
              <w:spacing w:line="280" w:lineRule="exact"/>
              <w:ind w:firstLine="480"/>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55" w:type="dxa"/>
            <w:gridSpan w:val="3"/>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1.4.1</w:t>
            </w:r>
          </w:p>
          <w:p>
            <w:pPr>
              <w:spacing w:line="280" w:lineRule="exact"/>
              <w:jc w:val="center"/>
              <w:rPr>
                <w:rFonts w:ascii="Times New Roman" w:hAnsi="Times New Roman" w:eastAsia="仿宋" w:cs="仿宋"/>
                <w:sz w:val="24"/>
                <w:szCs w:val="24"/>
              </w:rPr>
            </w:pPr>
            <w:r>
              <w:rPr>
                <w:rFonts w:hint="eastAsia" w:ascii="Times New Roman" w:hAnsi="Times New Roman" w:eastAsia="仿宋" w:cs="仿宋"/>
                <w:sz w:val="24"/>
                <w:szCs w:val="24"/>
              </w:rPr>
              <w:t>关键</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指标</w:t>
            </w:r>
          </w:p>
          <w:p>
            <w:pPr>
              <w:spacing w:line="280" w:lineRule="exact"/>
              <w:jc w:val="center"/>
              <w:rPr>
                <w:rFonts w:ascii="Times New Roman" w:hAnsi="Times New Roman" w:eastAsia="仿宋" w:cs="Times New Roman"/>
                <w:spacing w:val="-6"/>
                <w:sz w:val="24"/>
                <w:szCs w:val="24"/>
              </w:rPr>
            </w:pPr>
            <w:r>
              <w:rPr>
                <w:rFonts w:hint="eastAsia" w:ascii="Times New Roman" w:hAnsi="Times New Roman" w:eastAsia="仿宋" w:cs="仿宋"/>
                <w:sz w:val="24"/>
                <w:szCs w:val="24"/>
              </w:rPr>
              <w:t>（</w:t>
            </w:r>
            <w:r>
              <w:rPr>
                <w:rFonts w:ascii="Times New Roman" w:hAnsi="Times New Roman" w:eastAsia="仿宋" w:cs="Times New Roman"/>
                <w:sz w:val="24"/>
                <w:szCs w:val="24"/>
              </w:rPr>
              <w:t>50</w:t>
            </w:r>
            <w:r>
              <w:rPr>
                <w:rFonts w:hint="eastAsia" w:ascii="Times New Roman" w:hAnsi="Times New Roman" w:eastAsia="仿宋" w:cs="仿宋"/>
                <w:sz w:val="24"/>
                <w:szCs w:val="24"/>
              </w:rPr>
              <w:t>分）</w:t>
            </w:r>
          </w:p>
        </w:tc>
        <w:tc>
          <w:tcPr>
            <w:tcW w:w="2445" w:type="dxa"/>
            <w:gridSpan w:val="4"/>
            <w:vAlign w:val="center"/>
          </w:tcPr>
          <w:p>
            <w:pPr>
              <w:spacing w:line="280" w:lineRule="exact"/>
              <w:ind w:firstLine="456"/>
              <w:rPr>
                <w:rFonts w:ascii="Times New Roman" w:hAnsi="Times New Roman" w:eastAsia="仿宋" w:cs="Times New Roman"/>
                <w:sz w:val="24"/>
                <w:szCs w:val="24"/>
              </w:rPr>
            </w:pPr>
            <w:r>
              <w:rPr>
                <w:rFonts w:hint="eastAsia" w:ascii="Times New Roman" w:hAnsi="Times New Roman" w:eastAsia="仿宋" w:cs="仿宋"/>
                <w:spacing w:val="-6"/>
                <w:sz w:val="24"/>
                <w:szCs w:val="24"/>
              </w:rPr>
              <w:t>主导产品和服务的关键质量指标达到国际先进水平或国内领先，</w:t>
            </w:r>
            <w:r>
              <w:rPr>
                <w:rFonts w:ascii="Times New Roman" w:hAnsi="Times New Roman" w:eastAsia="仿宋" w:cs="Times New Roman"/>
                <w:spacing w:val="-6"/>
                <w:sz w:val="24"/>
                <w:szCs w:val="24"/>
              </w:rPr>
              <w:t>3</w:t>
            </w:r>
            <w:r>
              <w:rPr>
                <w:rFonts w:hint="eastAsia" w:ascii="Times New Roman" w:hAnsi="Times New Roman" w:eastAsia="仿宋" w:cs="仿宋"/>
                <w:spacing w:val="-6"/>
                <w:sz w:val="24"/>
                <w:szCs w:val="24"/>
              </w:rPr>
              <w:t>年内曾获得省部级以上政府奖励，质量竞争力国际一流。</w:t>
            </w:r>
          </w:p>
        </w:tc>
        <w:tc>
          <w:tcPr>
            <w:tcW w:w="1905" w:type="dxa"/>
            <w:gridSpan w:val="3"/>
            <w:vAlign w:val="center"/>
          </w:tcPr>
          <w:p>
            <w:pPr>
              <w:spacing w:line="280" w:lineRule="exact"/>
              <w:ind w:firstLine="436"/>
              <w:rPr>
                <w:rFonts w:ascii="Times New Roman" w:hAnsi="Times New Roman" w:eastAsia="仿宋" w:cs="Times New Roman"/>
                <w:sz w:val="24"/>
                <w:szCs w:val="24"/>
              </w:rPr>
            </w:pPr>
            <w:r>
              <w:rPr>
                <w:rFonts w:hint="eastAsia" w:ascii="Times New Roman" w:hAnsi="Times New Roman" w:eastAsia="仿宋" w:cs="仿宋"/>
                <w:spacing w:val="-11"/>
                <w:sz w:val="24"/>
                <w:szCs w:val="24"/>
              </w:rPr>
              <w:t>主导产品和服务的关键质量指标达到国内先进，质量竞争力国内领先。</w:t>
            </w:r>
          </w:p>
        </w:tc>
        <w:tc>
          <w:tcPr>
            <w:tcW w:w="2100" w:type="dxa"/>
            <w:gridSpan w:val="7"/>
            <w:vAlign w:val="center"/>
          </w:tcPr>
          <w:p>
            <w:pPr>
              <w:spacing w:line="280" w:lineRule="exact"/>
              <w:ind w:firstLine="412"/>
              <w:rPr>
                <w:rFonts w:ascii="Times New Roman" w:hAnsi="Times New Roman" w:eastAsia="仿宋" w:cs="Times New Roman"/>
                <w:sz w:val="24"/>
                <w:szCs w:val="24"/>
              </w:rPr>
            </w:pPr>
            <w:r>
              <w:rPr>
                <w:rFonts w:hint="eastAsia" w:ascii="Times New Roman" w:hAnsi="Times New Roman" w:eastAsia="仿宋" w:cs="仿宋"/>
                <w:spacing w:val="-17"/>
                <w:sz w:val="24"/>
                <w:szCs w:val="24"/>
              </w:rPr>
              <w:t>主导产品和服务的关键质量指标达到省内先进，质量竞争力达到行业先进水平。</w:t>
            </w:r>
          </w:p>
        </w:tc>
        <w:tc>
          <w:tcPr>
            <w:tcW w:w="1920" w:type="dxa"/>
            <w:gridSpan w:val="4"/>
            <w:vAlign w:val="center"/>
          </w:tcPr>
          <w:p>
            <w:pPr>
              <w:spacing w:line="280" w:lineRule="exact"/>
              <w:ind w:firstLine="436"/>
              <w:rPr>
                <w:rFonts w:ascii="Times New Roman" w:hAnsi="Times New Roman" w:eastAsia="仿宋" w:cs="Times New Roman"/>
                <w:sz w:val="24"/>
                <w:szCs w:val="24"/>
              </w:rPr>
            </w:pPr>
            <w:r>
              <w:rPr>
                <w:rFonts w:hint="eastAsia" w:ascii="Times New Roman" w:hAnsi="Times New Roman" w:eastAsia="仿宋" w:cs="仿宋"/>
                <w:spacing w:val="-11"/>
                <w:sz w:val="24"/>
                <w:szCs w:val="24"/>
              </w:rPr>
              <w:t>主导产品和服务的关键质量指标达到行业较好水平，具有一定的质量竞争力。</w:t>
            </w:r>
          </w:p>
        </w:tc>
        <w:tc>
          <w:tcPr>
            <w:tcW w:w="2113" w:type="dxa"/>
            <w:gridSpan w:val="4"/>
            <w:vAlign w:val="center"/>
          </w:tcPr>
          <w:p>
            <w:pPr>
              <w:spacing w:line="280" w:lineRule="exact"/>
              <w:ind w:firstLine="436"/>
              <w:rPr>
                <w:rFonts w:ascii="Times New Roman" w:hAnsi="Times New Roman" w:eastAsia="仿宋" w:cs="Times New Roman"/>
                <w:sz w:val="24"/>
                <w:szCs w:val="24"/>
              </w:rPr>
            </w:pPr>
            <w:r>
              <w:rPr>
                <w:rFonts w:hint="eastAsia" w:ascii="Times New Roman" w:hAnsi="Times New Roman" w:eastAsia="仿宋" w:cs="仿宋"/>
                <w:spacing w:val="-11"/>
                <w:sz w:val="24"/>
                <w:szCs w:val="24"/>
              </w:rPr>
              <w:t>主导产品和服务的关键质量指标水平较高，质量水平和市场竞争力一般。</w:t>
            </w:r>
          </w:p>
        </w:tc>
        <w:tc>
          <w:tcPr>
            <w:tcW w:w="978" w:type="dxa"/>
            <w:vAlign w:val="center"/>
          </w:tcPr>
          <w:p>
            <w:pPr>
              <w:spacing w:line="280" w:lineRule="exact"/>
              <w:ind w:firstLine="436"/>
              <w:rPr>
                <w:rFonts w:ascii="Times New Roman" w:hAnsi="Times New Roman" w:eastAsia="仿宋" w:cs="Times New Roman"/>
                <w:spacing w:val="-11"/>
                <w:sz w:val="24"/>
                <w:szCs w:val="24"/>
              </w:rPr>
            </w:pPr>
          </w:p>
        </w:tc>
        <w:tc>
          <w:tcPr>
            <w:tcW w:w="2220" w:type="dxa"/>
            <w:gridSpan w:val="2"/>
            <w:vAlign w:val="center"/>
          </w:tcPr>
          <w:p>
            <w:pPr>
              <w:spacing w:line="280" w:lineRule="exact"/>
              <w:ind w:firstLine="436"/>
              <w:rPr>
                <w:rFonts w:ascii="Times New Roman" w:hAnsi="Times New Roman" w:eastAsia="仿宋"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155" w:type="dxa"/>
            <w:gridSpan w:val="3"/>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1.4.2</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顾客</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满意度</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w:t>
            </w:r>
            <w:r>
              <w:rPr>
                <w:rFonts w:ascii="Times New Roman" w:hAnsi="Times New Roman" w:eastAsia="仿宋" w:cs="Times New Roman"/>
                <w:sz w:val="24"/>
                <w:szCs w:val="24"/>
              </w:rPr>
              <w:t>50</w:t>
            </w:r>
            <w:r>
              <w:rPr>
                <w:rFonts w:hint="eastAsia" w:ascii="Times New Roman" w:hAnsi="Times New Roman" w:eastAsia="仿宋" w:cs="仿宋"/>
                <w:sz w:val="24"/>
                <w:szCs w:val="24"/>
              </w:rPr>
              <w:t>分）</w:t>
            </w:r>
          </w:p>
        </w:tc>
        <w:tc>
          <w:tcPr>
            <w:tcW w:w="2445" w:type="dxa"/>
            <w:gridSpan w:val="4"/>
            <w:vAlign w:val="center"/>
          </w:tcPr>
          <w:p>
            <w:pPr>
              <w:spacing w:line="280" w:lineRule="exact"/>
              <w:ind w:firstLine="480"/>
              <w:rPr>
                <w:rFonts w:ascii="Times New Roman" w:hAnsi="Times New Roman" w:eastAsia="仿宋" w:cs="Times New Roman"/>
                <w:color w:val="FF0000"/>
                <w:sz w:val="24"/>
                <w:szCs w:val="24"/>
              </w:rPr>
            </w:pPr>
            <w:r>
              <w:rPr>
                <w:rFonts w:hint="eastAsia" w:ascii="Times New Roman" w:hAnsi="Times New Roman" w:eastAsia="仿宋" w:cs="仿宋"/>
                <w:sz w:val="24"/>
                <w:szCs w:val="24"/>
              </w:rPr>
              <w:t>依据相关国家标准，科学、规范、客观地开展客户满意度测评，市场认可程度高，顾客满意度和忠诚度达到同行业领先，且呈稳定上升趋势。其中生产性服务业企业的顾客满意度达到</w:t>
            </w:r>
            <w:r>
              <w:rPr>
                <w:rFonts w:ascii="Times New Roman" w:hAnsi="Times New Roman" w:eastAsia="仿宋" w:cs="Times New Roman"/>
                <w:sz w:val="24"/>
                <w:szCs w:val="24"/>
              </w:rPr>
              <w:t>80</w:t>
            </w:r>
            <w:r>
              <w:rPr>
                <w:rFonts w:hint="eastAsia" w:ascii="Times New Roman" w:hAnsi="Times New Roman" w:eastAsia="仿宋" w:cs="仿宋"/>
                <w:sz w:val="24"/>
                <w:szCs w:val="24"/>
              </w:rPr>
              <w:t>及以上，生活性服务业企业顾客满意度达到</w:t>
            </w:r>
            <w:r>
              <w:rPr>
                <w:rFonts w:ascii="Times New Roman" w:hAnsi="Times New Roman" w:eastAsia="仿宋" w:cs="Times New Roman"/>
                <w:sz w:val="24"/>
                <w:szCs w:val="24"/>
              </w:rPr>
              <w:t>75</w:t>
            </w:r>
            <w:r>
              <w:rPr>
                <w:rFonts w:hint="eastAsia" w:ascii="Times New Roman" w:hAnsi="Times New Roman" w:eastAsia="仿宋" w:cs="仿宋"/>
                <w:sz w:val="24"/>
                <w:szCs w:val="24"/>
              </w:rPr>
              <w:t>及以上。</w:t>
            </w:r>
          </w:p>
        </w:tc>
        <w:tc>
          <w:tcPr>
            <w:tcW w:w="1905" w:type="dxa"/>
            <w:gridSpan w:val="3"/>
            <w:vAlign w:val="center"/>
          </w:tcPr>
          <w:p>
            <w:pPr>
              <w:spacing w:line="260" w:lineRule="exact"/>
              <w:ind w:firstLine="480"/>
              <w:rPr>
                <w:rFonts w:ascii="Times New Roman" w:hAnsi="Times New Roman" w:eastAsia="仿宋" w:cs="Times New Roman"/>
                <w:color w:val="FF0000"/>
                <w:sz w:val="24"/>
                <w:szCs w:val="24"/>
              </w:rPr>
            </w:pPr>
            <w:r>
              <w:rPr>
                <w:rFonts w:hint="eastAsia" w:ascii="Times New Roman" w:hAnsi="Times New Roman" w:eastAsia="仿宋" w:cs="仿宋"/>
                <w:sz w:val="24"/>
                <w:szCs w:val="24"/>
              </w:rPr>
              <w:t>科学、规范、客观地开展顾客满意度和顾客忠诚度测评，市场认可程度高，顾客满意程度和忠诚度达到同行业先进水平，并保持稳定。其中生产性服务业企业的顾客满意度达到</w:t>
            </w:r>
            <w:r>
              <w:rPr>
                <w:rFonts w:ascii="Times New Roman" w:hAnsi="Times New Roman" w:eastAsia="仿宋" w:cs="Times New Roman"/>
                <w:sz w:val="24"/>
                <w:szCs w:val="24"/>
              </w:rPr>
              <w:t>75</w:t>
            </w:r>
            <w:r>
              <w:rPr>
                <w:rFonts w:hint="eastAsia" w:ascii="Times New Roman" w:hAnsi="Times New Roman" w:eastAsia="仿宋" w:cs="仿宋"/>
                <w:sz w:val="24"/>
                <w:szCs w:val="24"/>
              </w:rPr>
              <w:t>及以上，生活性服务业企业顾客满意度达到及</w:t>
            </w:r>
            <w:r>
              <w:rPr>
                <w:rFonts w:ascii="Times New Roman" w:hAnsi="Times New Roman" w:eastAsia="仿宋" w:cs="Times New Roman"/>
                <w:sz w:val="24"/>
                <w:szCs w:val="24"/>
              </w:rPr>
              <w:t>70</w:t>
            </w:r>
            <w:r>
              <w:rPr>
                <w:rFonts w:hint="eastAsia" w:ascii="Times New Roman" w:hAnsi="Times New Roman" w:eastAsia="仿宋" w:cs="仿宋"/>
                <w:sz w:val="24"/>
                <w:szCs w:val="24"/>
              </w:rPr>
              <w:t>以上。</w:t>
            </w:r>
          </w:p>
        </w:tc>
        <w:tc>
          <w:tcPr>
            <w:tcW w:w="2100" w:type="dxa"/>
            <w:gridSpan w:val="7"/>
            <w:vAlign w:val="center"/>
          </w:tcPr>
          <w:p>
            <w:pPr>
              <w:spacing w:line="280" w:lineRule="exact"/>
              <w:ind w:firstLine="480"/>
              <w:rPr>
                <w:rFonts w:ascii="Times New Roman" w:hAnsi="Times New Roman" w:eastAsia="仿宋" w:cs="Times New Roman"/>
                <w:color w:val="FF0000"/>
                <w:sz w:val="24"/>
                <w:szCs w:val="24"/>
              </w:rPr>
            </w:pPr>
            <w:r>
              <w:rPr>
                <w:rFonts w:hint="eastAsia" w:ascii="Times New Roman" w:hAnsi="Times New Roman" w:eastAsia="仿宋" w:cs="仿宋"/>
                <w:sz w:val="24"/>
                <w:szCs w:val="24"/>
              </w:rPr>
              <w:t>科学、规范、客观地开展顾客满意度和顾客忠诚度测评，市场认可程度较高，顾客满意程度和忠诚度达到同行业较高水平，并保持稳定。其中生产性服务业企业的顾客满意度达到</w:t>
            </w:r>
            <w:r>
              <w:rPr>
                <w:rFonts w:ascii="Times New Roman" w:hAnsi="Times New Roman" w:eastAsia="仿宋" w:cs="Times New Roman"/>
                <w:sz w:val="24"/>
                <w:szCs w:val="24"/>
              </w:rPr>
              <w:t>70</w:t>
            </w:r>
            <w:r>
              <w:rPr>
                <w:rFonts w:hint="eastAsia" w:ascii="Times New Roman" w:hAnsi="Times New Roman" w:eastAsia="仿宋" w:cs="仿宋"/>
                <w:sz w:val="24"/>
                <w:szCs w:val="24"/>
              </w:rPr>
              <w:t>及以上，生活性服务业企业顾客满意度达到</w:t>
            </w:r>
            <w:r>
              <w:rPr>
                <w:rFonts w:ascii="Times New Roman" w:hAnsi="Times New Roman" w:eastAsia="仿宋" w:cs="Times New Roman"/>
                <w:sz w:val="24"/>
                <w:szCs w:val="24"/>
              </w:rPr>
              <w:t>65</w:t>
            </w:r>
            <w:r>
              <w:rPr>
                <w:rFonts w:hint="eastAsia" w:ascii="Times New Roman" w:hAnsi="Times New Roman" w:eastAsia="仿宋" w:cs="仿宋"/>
                <w:sz w:val="24"/>
                <w:szCs w:val="24"/>
              </w:rPr>
              <w:t>及以上。</w:t>
            </w:r>
          </w:p>
        </w:tc>
        <w:tc>
          <w:tcPr>
            <w:tcW w:w="1920" w:type="dxa"/>
            <w:gridSpan w:val="4"/>
            <w:vAlign w:val="center"/>
          </w:tcPr>
          <w:p>
            <w:pPr>
              <w:spacing w:line="280" w:lineRule="exact"/>
              <w:ind w:firstLine="436"/>
              <w:rPr>
                <w:rFonts w:ascii="Times New Roman" w:hAnsi="Times New Roman" w:eastAsia="仿宋" w:cs="Times New Roman"/>
                <w:color w:val="FF0000"/>
                <w:sz w:val="24"/>
                <w:szCs w:val="24"/>
              </w:rPr>
            </w:pPr>
            <w:r>
              <w:rPr>
                <w:rFonts w:hint="eastAsia" w:ascii="Times New Roman" w:hAnsi="Times New Roman" w:eastAsia="仿宋" w:cs="仿宋"/>
                <w:spacing w:val="-11"/>
                <w:sz w:val="24"/>
                <w:szCs w:val="24"/>
              </w:rPr>
              <w:t>开展顾客满意度测评，有较为可信、明确证据证明其顾客满意度程度较高，而且没有明显的下降趋势。其中生产性服务业企业的顾客满意度达到</w:t>
            </w:r>
            <w:r>
              <w:rPr>
                <w:rFonts w:ascii="Times New Roman" w:hAnsi="Times New Roman" w:eastAsia="仿宋" w:cs="Times New Roman"/>
                <w:spacing w:val="-11"/>
                <w:sz w:val="24"/>
                <w:szCs w:val="24"/>
              </w:rPr>
              <w:t>65</w:t>
            </w:r>
            <w:r>
              <w:rPr>
                <w:rFonts w:hint="eastAsia" w:ascii="Times New Roman" w:hAnsi="Times New Roman" w:eastAsia="仿宋" w:cs="仿宋"/>
                <w:spacing w:val="-11"/>
                <w:sz w:val="24"/>
                <w:szCs w:val="24"/>
              </w:rPr>
              <w:t>及以上，生活性服务业企业顾客满意度达到</w:t>
            </w:r>
            <w:r>
              <w:rPr>
                <w:rFonts w:ascii="Times New Roman" w:hAnsi="Times New Roman" w:eastAsia="仿宋" w:cs="Times New Roman"/>
                <w:spacing w:val="-11"/>
                <w:sz w:val="24"/>
                <w:szCs w:val="24"/>
              </w:rPr>
              <w:t>60</w:t>
            </w:r>
            <w:r>
              <w:rPr>
                <w:rFonts w:hint="eastAsia" w:ascii="Times New Roman" w:hAnsi="Times New Roman" w:eastAsia="仿宋" w:cs="仿宋"/>
                <w:spacing w:val="-11"/>
                <w:sz w:val="24"/>
                <w:szCs w:val="24"/>
              </w:rPr>
              <w:t>及以上。</w:t>
            </w:r>
          </w:p>
        </w:tc>
        <w:tc>
          <w:tcPr>
            <w:tcW w:w="2113" w:type="dxa"/>
            <w:gridSpan w:val="4"/>
            <w:vAlign w:val="center"/>
          </w:tcPr>
          <w:p>
            <w:pPr>
              <w:spacing w:line="280" w:lineRule="exact"/>
              <w:ind w:firstLine="480"/>
              <w:rPr>
                <w:rFonts w:ascii="Times New Roman" w:hAnsi="Times New Roman" w:eastAsia="仿宋" w:cs="Times New Roman"/>
                <w:color w:val="FF0000"/>
                <w:sz w:val="24"/>
                <w:szCs w:val="24"/>
              </w:rPr>
            </w:pPr>
            <w:r>
              <w:rPr>
                <w:rFonts w:hint="eastAsia" w:ascii="Times New Roman" w:hAnsi="Times New Roman" w:eastAsia="仿宋" w:cs="仿宋"/>
                <w:sz w:val="24"/>
                <w:szCs w:val="24"/>
              </w:rPr>
              <w:t>未系统开展顾客满意度测评，没有可信、明确证据证明其市场认可其顾客满意程度。</w:t>
            </w:r>
          </w:p>
        </w:tc>
        <w:tc>
          <w:tcPr>
            <w:tcW w:w="978" w:type="dxa"/>
            <w:vAlign w:val="center"/>
          </w:tcPr>
          <w:p>
            <w:pPr>
              <w:spacing w:line="280" w:lineRule="exact"/>
              <w:ind w:firstLine="480"/>
              <w:rPr>
                <w:rFonts w:ascii="Times New Roman" w:hAnsi="Times New Roman" w:eastAsia="仿宋" w:cs="Times New Roman"/>
                <w:sz w:val="24"/>
                <w:szCs w:val="24"/>
              </w:rPr>
            </w:pPr>
          </w:p>
        </w:tc>
        <w:tc>
          <w:tcPr>
            <w:tcW w:w="2220" w:type="dxa"/>
            <w:gridSpan w:val="2"/>
            <w:vAlign w:val="center"/>
          </w:tcPr>
          <w:p>
            <w:pPr>
              <w:spacing w:line="280" w:lineRule="exact"/>
              <w:ind w:firstLine="480"/>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638" w:type="dxa"/>
            <w:gridSpan w:val="25"/>
            <w:vAlign w:val="center"/>
          </w:tcPr>
          <w:p>
            <w:pPr>
              <w:spacing w:line="280" w:lineRule="exact"/>
              <w:rPr>
                <w:rFonts w:ascii="Times New Roman" w:hAnsi="Times New Roman" w:eastAsia="仿宋" w:cs="Times New Roman"/>
                <w:b/>
                <w:bCs/>
                <w:sz w:val="24"/>
                <w:szCs w:val="24"/>
              </w:rPr>
            </w:pPr>
            <w:r>
              <w:rPr>
                <w:rFonts w:ascii="Times New Roman" w:hAnsi="Times New Roman" w:eastAsia="仿宋" w:cs="Times New Roman"/>
                <w:b/>
                <w:bCs/>
                <w:sz w:val="24"/>
                <w:szCs w:val="24"/>
              </w:rPr>
              <w:t xml:space="preserve">2 </w:t>
            </w:r>
            <w:r>
              <w:rPr>
                <w:rFonts w:hint="eastAsia" w:ascii="Times New Roman" w:hAnsi="Times New Roman" w:eastAsia="仿宋" w:cs="仿宋"/>
                <w:b/>
                <w:bCs/>
                <w:sz w:val="24"/>
                <w:szCs w:val="24"/>
              </w:rPr>
              <w:t>技术（</w:t>
            </w:r>
            <w:r>
              <w:rPr>
                <w:rFonts w:ascii="Times New Roman" w:hAnsi="Times New Roman" w:eastAsia="仿宋" w:cs="Times New Roman"/>
                <w:b/>
                <w:bCs/>
                <w:sz w:val="24"/>
                <w:szCs w:val="24"/>
              </w:rPr>
              <w:t>220</w:t>
            </w:r>
            <w:r>
              <w:rPr>
                <w:rFonts w:hint="eastAsia" w:ascii="Times New Roman" w:hAnsi="Times New Roman" w:eastAsia="仿宋" w:cs="仿宋"/>
                <w:b/>
                <w:bCs/>
                <w:sz w:val="24"/>
                <w:szCs w:val="24"/>
              </w:rPr>
              <w:t>分）</w:t>
            </w:r>
          </w:p>
        </w:tc>
        <w:tc>
          <w:tcPr>
            <w:tcW w:w="978" w:type="dxa"/>
            <w:vAlign w:val="center"/>
          </w:tcPr>
          <w:p>
            <w:pPr>
              <w:spacing w:line="280" w:lineRule="exact"/>
              <w:jc w:val="center"/>
              <w:rPr>
                <w:rFonts w:ascii="Times New Roman" w:hAnsi="Times New Roman" w:eastAsia="仿宋" w:cs="Times New Roman"/>
                <w:b/>
                <w:bCs/>
                <w:sz w:val="24"/>
                <w:szCs w:val="24"/>
              </w:rPr>
            </w:pPr>
          </w:p>
        </w:tc>
        <w:tc>
          <w:tcPr>
            <w:tcW w:w="2220" w:type="dxa"/>
            <w:gridSpan w:val="2"/>
            <w:vAlign w:val="center"/>
          </w:tcPr>
          <w:p>
            <w:pPr>
              <w:spacing w:line="280" w:lineRule="exact"/>
              <w:jc w:val="center"/>
              <w:rPr>
                <w:rFonts w:ascii="Times New Roman" w:hAnsi="Times New Roman" w:eastAsia="仿宋"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638" w:type="dxa"/>
            <w:gridSpan w:val="25"/>
            <w:vAlign w:val="center"/>
          </w:tcPr>
          <w:p>
            <w:pPr>
              <w:spacing w:line="280" w:lineRule="exact"/>
              <w:rPr>
                <w:rFonts w:ascii="Times New Roman" w:hAnsi="Times New Roman" w:eastAsia="仿宋" w:cs="Times New Roman"/>
                <w:b/>
                <w:bCs/>
                <w:sz w:val="24"/>
                <w:szCs w:val="24"/>
              </w:rPr>
            </w:pPr>
            <w:r>
              <w:rPr>
                <w:rFonts w:ascii="Times New Roman" w:hAnsi="Times New Roman" w:eastAsia="仿宋" w:cs="Times New Roman"/>
                <w:b/>
                <w:bCs/>
                <w:sz w:val="24"/>
                <w:szCs w:val="24"/>
              </w:rPr>
              <w:t>2.1</w:t>
            </w:r>
            <w:r>
              <w:rPr>
                <w:rFonts w:hint="eastAsia" w:ascii="Times New Roman" w:hAnsi="Times New Roman" w:eastAsia="仿宋" w:cs="仿宋"/>
                <w:b/>
                <w:bCs/>
                <w:sz w:val="24"/>
                <w:szCs w:val="24"/>
              </w:rPr>
              <w:t>技术创新（</w:t>
            </w:r>
            <w:r>
              <w:rPr>
                <w:rFonts w:ascii="Times New Roman" w:hAnsi="Times New Roman" w:eastAsia="仿宋" w:cs="Times New Roman"/>
                <w:b/>
                <w:bCs/>
                <w:sz w:val="24"/>
                <w:szCs w:val="24"/>
              </w:rPr>
              <w:t>120</w:t>
            </w:r>
            <w:r>
              <w:rPr>
                <w:rFonts w:hint="eastAsia" w:ascii="Times New Roman" w:hAnsi="Times New Roman" w:eastAsia="仿宋" w:cs="仿宋"/>
                <w:b/>
                <w:bCs/>
                <w:sz w:val="24"/>
                <w:szCs w:val="24"/>
              </w:rPr>
              <w:t>分）</w:t>
            </w:r>
          </w:p>
        </w:tc>
        <w:tc>
          <w:tcPr>
            <w:tcW w:w="978" w:type="dxa"/>
            <w:vAlign w:val="center"/>
          </w:tcPr>
          <w:p>
            <w:pPr>
              <w:spacing w:line="280" w:lineRule="exact"/>
              <w:jc w:val="center"/>
              <w:rPr>
                <w:rFonts w:ascii="Times New Roman" w:hAnsi="Times New Roman" w:eastAsia="仿宋" w:cs="Times New Roman"/>
                <w:b/>
                <w:bCs/>
                <w:sz w:val="24"/>
                <w:szCs w:val="24"/>
              </w:rPr>
            </w:pPr>
          </w:p>
        </w:tc>
        <w:tc>
          <w:tcPr>
            <w:tcW w:w="2220" w:type="dxa"/>
            <w:gridSpan w:val="2"/>
            <w:vAlign w:val="center"/>
          </w:tcPr>
          <w:p>
            <w:pPr>
              <w:spacing w:line="280" w:lineRule="exact"/>
              <w:jc w:val="center"/>
              <w:rPr>
                <w:rFonts w:ascii="Times New Roman" w:hAnsi="Times New Roman" w:eastAsia="仿宋"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155" w:type="dxa"/>
            <w:gridSpan w:val="3"/>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2.1.1</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技术</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先进性</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w:t>
            </w:r>
            <w:r>
              <w:rPr>
                <w:rFonts w:ascii="Times New Roman" w:hAnsi="Times New Roman" w:eastAsia="仿宋" w:cs="Times New Roman"/>
                <w:sz w:val="24"/>
                <w:szCs w:val="24"/>
              </w:rPr>
              <w:t>60</w:t>
            </w:r>
            <w:r>
              <w:rPr>
                <w:rFonts w:hint="eastAsia" w:ascii="Times New Roman" w:hAnsi="Times New Roman" w:eastAsia="仿宋" w:cs="仿宋"/>
                <w:sz w:val="24"/>
                <w:szCs w:val="24"/>
              </w:rPr>
              <w:t>分）</w:t>
            </w:r>
          </w:p>
        </w:tc>
        <w:tc>
          <w:tcPr>
            <w:tcW w:w="2445" w:type="dxa"/>
            <w:gridSpan w:val="4"/>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z w:val="24"/>
                <w:szCs w:val="24"/>
              </w:rPr>
              <w:t>拥有重大突破性技术创新成果；技术专利的数量和水平、及主持或参与制定国际及国家标准的数量居同行业领先；近</w:t>
            </w:r>
            <w:r>
              <w:rPr>
                <w:rFonts w:ascii="Times New Roman" w:hAnsi="Times New Roman" w:eastAsia="仿宋" w:cs="Times New Roman"/>
                <w:sz w:val="24"/>
                <w:szCs w:val="24"/>
              </w:rPr>
              <w:t>3</w:t>
            </w:r>
            <w:r>
              <w:rPr>
                <w:rFonts w:hint="eastAsia" w:ascii="Times New Roman" w:hAnsi="Times New Roman" w:eastAsia="仿宋" w:cs="仿宋"/>
                <w:sz w:val="24"/>
                <w:szCs w:val="24"/>
              </w:rPr>
              <w:t>年多次获得省部级以上科技奖励；主导产品或服务具有较高科技含量和附加值，达到同行业国际领先水平。</w:t>
            </w:r>
          </w:p>
        </w:tc>
        <w:tc>
          <w:tcPr>
            <w:tcW w:w="1905" w:type="dxa"/>
            <w:gridSpan w:val="3"/>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z w:val="24"/>
                <w:szCs w:val="24"/>
              </w:rPr>
              <w:t>拥有重大技术创新成果；技术专利的数量和水平、主持或参与制定国际及国家标准的数量居同行业前列；近</w:t>
            </w:r>
            <w:r>
              <w:rPr>
                <w:rFonts w:ascii="Times New Roman" w:hAnsi="Times New Roman" w:eastAsia="仿宋" w:cs="Times New Roman"/>
                <w:sz w:val="24"/>
                <w:szCs w:val="24"/>
              </w:rPr>
              <w:t>3</w:t>
            </w:r>
            <w:r>
              <w:rPr>
                <w:rFonts w:hint="eastAsia" w:ascii="Times New Roman" w:hAnsi="Times New Roman" w:eastAsia="仿宋" w:cs="仿宋"/>
                <w:sz w:val="24"/>
                <w:szCs w:val="24"/>
              </w:rPr>
              <w:t>年获得过省部级以上科技奖励；主导产品或服务具有较高科技含量和附加值，达到同行业国内领先水平。</w:t>
            </w:r>
          </w:p>
        </w:tc>
        <w:tc>
          <w:tcPr>
            <w:tcW w:w="2100" w:type="dxa"/>
            <w:gridSpan w:val="7"/>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z w:val="24"/>
                <w:szCs w:val="24"/>
              </w:rPr>
              <w:t>拥有技术创新成果；技术专利的数量和水平、主持或参与制定国际及国家标准的数量居同行业较好水平；近</w:t>
            </w:r>
            <w:r>
              <w:rPr>
                <w:rFonts w:ascii="Times New Roman" w:hAnsi="Times New Roman" w:eastAsia="仿宋" w:cs="Times New Roman"/>
                <w:sz w:val="24"/>
                <w:szCs w:val="24"/>
              </w:rPr>
              <w:t>3</w:t>
            </w:r>
            <w:r>
              <w:rPr>
                <w:rFonts w:hint="eastAsia" w:ascii="Times New Roman" w:hAnsi="Times New Roman" w:eastAsia="仿宋" w:cs="仿宋"/>
                <w:sz w:val="24"/>
                <w:szCs w:val="24"/>
              </w:rPr>
              <w:t>年获得了市级以上科技奖励；主导产品或服务具有较高科技含量和附加值，达到同行业国内较高水平。</w:t>
            </w:r>
          </w:p>
        </w:tc>
        <w:tc>
          <w:tcPr>
            <w:tcW w:w="1920" w:type="dxa"/>
            <w:gridSpan w:val="4"/>
            <w:vAlign w:val="center"/>
          </w:tcPr>
          <w:p>
            <w:pPr>
              <w:spacing w:line="280" w:lineRule="exact"/>
              <w:rPr>
                <w:rFonts w:ascii="Times New Roman" w:hAnsi="Times New Roman" w:eastAsia="仿宋" w:cs="Times New Roman"/>
                <w:spacing w:val="-11"/>
                <w:sz w:val="24"/>
                <w:szCs w:val="24"/>
              </w:rPr>
            </w:pPr>
            <w:r>
              <w:rPr>
                <w:rFonts w:hint="eastAsia" w:ascii="Times New Roman" w:hAnsi="Times New Roman" w:eastAsia="仿宋" w:cs="仿宋"/>
                <w:spacing w:val="-11"/>
                <w:sz w:val="24"/>
                <w:szCs w:val="24"/>
              </w:rPr>
              <w:t>拥有一些技术创新成果，拥有一定的技术专利，且具有一定的数量和水平。</w:t>
            </w:r>
          </w:p>
          <w:p>
            <w:pPr>
              <w:spacing w:line="280" w:lineRule="exact"/>
              <w:rPr>
                <w:rFonts w:ascii="Times New Roman" w:hAnsi="Times New Roman" w:eastAsia="仿宋" w:cs="Times New Roman"/>
                <w:sz w:val="24"/>
                <w:szCs w:val="24"/>
              </w:rPr>
            </w:pPr>
          </w:p>
        </w:tc>
        <w:tc>
          <w:tcPr>
            <w:tcW w:w="2113" w:type="dxa"/>
            <w:gridSpan w:val="4"/>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z w:val="24"/>
                <w:szCs w:val="24"/>
              </w:rPr>
              <w:t>技术先进性一般；技术创新成果、技术专利少。</w:t>
            </w:r>
          </w:p>
          <w:p>
            <w:pPr>
              <w:spacing w:line="280" w:lineRule="exact"/>
              <w:rPr>
                <w:rFonts w:ascii="Times New Roman" w:hAnsi="Times New Roman" w:eastAsia="仿宋" w:cs="Times New Roman"/>
                <w:sz w:val="24"/>
                <w:szCs w:val="24"/>
              </w:rPr>
            </w:pPr>
          </w:p>
        </w:tc>
        <w:tc>
          <w:tcPr>
            <w:tcW w:w="978" w:type="dxa"/>
            <w:vAlign w:val="center"/>
          </w:tcPr>
          <w:p>
            <w:pPr>
              <w:spacing w:line="280" w:lineRule="exact"/>
              <w:ind w:firstLine="480"/>
              <w:rPr>
                <w:rFonts w:ascii="Times New Roman" w:hAnsi="Times New Roman" w:eastAsia="仿宋" w:cs="Times New Roman"/>
                <w:sz w:val="24"/>
                <w:szCs w:val="24"/>
              </w:rPr>
            </w:pPr>
          </w:p>
        </w:tc>
        <w:tc>
          <w:tcPr>
            <w:tcW w:w="2220" w:type="dxa"/>
            <w:gridSpan w:val="2"/>
            <w:vAlign w:val="center"/>
          </w:tcPr>
          <w:p>
            <w:pPr>
              <w:spacing w:line="280" w:lineRule="exact"/>
              <w:ind w:firstLine="480"/>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trPr>
        <w:tc>
          <w:tcPr>
            <w:tcW w:w="1155" w:type="dxa"/>
            <w:gridSpan w:val="3"/>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2.1.2</w:t>
            </w:r>
          </w:p>
          <w:p>
            <w:pPr>
              <w:spacing w:line="280" w:lineRule="exact"/>
              <w:jc w:val="center"/>
              <w:rPr>
                <w:rFonts w:ascii="Times New Roman" w:hAnsi="Times New Roman" w:eastAsia="仿宋" w:cs="仿宋"/>
                <w:sz w:val="24"/>
                <w:szCs w:val="24"/>
              </w:rPr>
            </w:pPr>
            <w:r>
              <w:rPr>
                <w:rFonts w:hint="eastAsia" w:ascii="Times New Roman" w:hAnsi="Times New Roman" w:eastAsia="仿宋" w:cs="仿宋"/>
                <w:sz w:val="24"/>
                <w:szCs w:val="24"/>
              </w:rPr>
              <w:t>创新</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能力</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w:t>
            </w:r>
            <w:r>
              <w:rPr>
                <w:rFonts w:ascii="Times New Roman" w:hAnsi="Times New Roman" w:eastAsia="仿宋" w:cs="Times New Roman"/>
                <w:sz w:val="24"/>
                <w:szCs w:val="24"/>
              </w:rPr>
              <w:t>60</w:t>
            </w:r>
            <w:r>
              <w:rPr>
                <w:rFonts w:hint="eastAsia" w:ascii="Times New Roman" w:hAnsi="Times New Roman" w:eastAsia="仿宋" w:cs="仿宋"/>
                <w:sz w:val="24"/>
                <w:szCs w:val="24"/>
              </w:rPr>
              <w:t>分）</w:t>
            </w:r>
          </w:p>
        </w:tc>
        <w:tc>
          <w:tcPr>
            <w:tcW w:w="2445" w:type="dxa"/>
            <w:gridSpan w:val="4"/>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pacing w:val="-11"/>
                <w:sz w:val="24"/>
                <w:szCs w:val="24"/>
              </w:rPr>
              <w:t>建立先进、高效的技术创新体系，研发投入、创新能力和核心技术居同行业国际前列。</w:t>
            </w:r>
          </w:p>
        </w:tc>
        <w:tc>
          <w:tcPr>
            <w:tcW w:w="1905" w:type="dxa"/>
            <w:gridSpan w:val="3"/>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pacing w:val="-11"/>
                <w:sz w:val="24"/>
                <w:szCs w:val="24"/>
              </w:rPr>
              <w:t>建立比较先进、高效的技术创新体系，研发投入、创新能力和核心技术居同行业国内领先。</w:t>
            </w:r>
          </w:p>
        </w:tc>
        <w:tc>
          <w:tcPr>
            <w:tcW w:w="2100" w:type="dxa"/>
            <w:gridSpan w:val="7"/>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pacing w:val="-17"/>
                <w:sz w:val="24"/>
                <w:szCs w:val="24"/>
              </w:rPr>
              <w:t>拥有较健全的技术创新体系，研发投入、创新能力和核心技术居行业较高水平。</w:t>
            </w:r>
          </w:p>
        </w:tc>
        <w:tc>
          <w:tcPr>
            <w:tcW w:w="1920" w:type="dxa"/>
            <w:gridSpan w:val="4"/>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z w:val="24"/>
                <w:szCs w:val="24"/>
              </w:rPr>
              <w:t>具有一定的创新能力，产品或服务有一定的高科技含量，能运用新技术、新工艺、新材料提升质量水平。</w:t>
            </w:r>
          </w:p>
        </w:tc>
        <w:tc>
          <w:tcPr>
            <w:tcW w:w="2113" w:type="dxa"/>
            <w:gridSpan w:val="4"/>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z w:val="24"/>
                <w:szCs w:val="24"/>
              </w:rPr>
              <w:t>技术创新体系不完善，研发投入创新能力不突出。</w:t>
            </w:r>
          </w:p>
        </w:tc>
        <w:tc>
          <w:tcPr>
            <w:tcW w:w="978" w:type="dxa"/>
            <w:vAlign w:val="center"/>
          </w:tcPr>
          <w:p>
            <w:pPr>
              <w:spacing w:line="280" w:lineRule="exact"/>
              <w:ind w:firstLine="480"/>
              <w:rPr>
                <w:rFonts w:ascii="Times New Roman" w:hAnsi="Times New Roman" w:eastAsia="仿宋" w:cs="Times New Roman"/>
                <w:sz w:val="24"/>
                <w:szCs w:val="24"/>
              </w:rPr>
            </w:pPr>
          </w:p>
        </w:tc>
        <w:tc>
          <w:tcPr>
            <w:tcW w:w="2220" w:type="dxa"/>
            <w:gridSpan w:val="2"/>
            <w:vAlign w:val="center"/>
          </w:tcPr>
          <w:p>
            <w:pPr>
              <w:spacing w:line="280" w:lineRule="exact"/>
              <w:ind w:firstLine="480"/>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1638" w:type="dxa"/>
            <w:gridSpan w:val="25"/>
            <w:vAlign w:val="center"/>
          </w:tcPr>
          <w:p>
            <w:pPr>
              <w:spacing w:line="280" w:lineRule="exact"/>
              <w:rPr>
                <w:rFonts w:ascii="Times New Roman" w:hAnsi="Times New Roman" w:eastAsia="仿宋" w:cs="Times New Roman"/>
                <w:sz w:val="24"/>
                <w:szCs w:val="24"/>
              </w:rPr>
            </w:pPr>
            <w:r>
              <w:rPr>
                <w:rFonts w:ascii="Times New Roman" w:hAnsi="Times New Roman" w:eastAsia="仿宋" w:cs="Times New Roman"/>
                <w:b/>
                <w:bCs/>
                <w:sz w:val="24"/>
                <w:szCs w:val="24"/>
              </w:rPr>
              <w:t>2.2</w:t>
            </w:r>
            <w:r>
              <w:rPr>
                <w:rFonts w:hint="eastAsia" w:ascii="Times New Roman" w:hAnsi="Times New Roman" w:eastAsia="仿宋" w:cs="仿宋"/>
                <w:b/>
                <w:bCs/>
                <w:sz w:val="24"/>
                <w:szCs w:val="24"/>
              </w:rPr>
              <w:t>技术价值（</w:t>
            </w:r>
            <w:r>
              <w:rPr>
                <w:rFonts w:ascii="Times New Roman" w:hAnsi="Times New Roman" w:eastAsia="仿宋" w:cs="Times New Roman"/>
                <w:b/>
                <w:bCs/>
                <w:sz w:val="24"/>
                <w:szCs w:val="24"/>
              </w:rPr>
              <w:t>100</w:t>
            </w:r>
            <w:r>
              <w:rPr>
                <w:rFonts w:hint="eastAsia" w:ascii="Times New Roman" w:hAnsi="Times New Roman" w:eastAsia="仿宋" w:cs="仿宋"/>
                <w:b/>
                <w:bCs/>
                <w:sz w:val="24"/>
                <w:szCs w:val="24"/>
              </w:rPr>
              <w:t>分）</w:t>
            </w:r>
          </w:p>
        </w:tc>
        <w:tc>
          <w:tcPr>
            <w:tcW w:w="978" w:type="dxa"/>
            <w:vAlign w:val="center"/>
          </w:tcPr>
          <w:p>
            <w:pPr>
              <w:spacing w:line="280" w:lineRule="exact"/>
              <w:ind w:firstLine="480"/>
              <w:rPr>
                <w:rFonts w:ascii="Times New Roman" w:hAnsi="Times New Roman" w:eastAsia="仿宋" w:cs="Times New Roman"/>
                <w:sz w:val="24"/>
                <w:szCs w:val="24"/>
              </w:rPr>
            </w:pPr>
          </w:p>
        </w:tc>
        <w:tc>
          <w:tcPr>
            <w:tcW w:w="2220" w:type="dxa"/>
            <w:gridSpan w:val="2"/>
            <w:vAlign w:val="center"/>
          </w:tcPr>
          <w:p>
            <w:pPr>
              <w:spacing w:line="280" w:lineRule="exact"/>
              <w:ind w:firstLine="480"/>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155" w:type="dxa"/>
            <w:gridSpan w:val="3"/>
            <w:vAlign w:val="center"/>
          </w:tcPr>
          <w:p>
            <w:pPr>
              <w:spacing w:line="3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2.2.1</w:t>
            </w:r>
          </w:p>
          <w:p>
            <w:pPr>
              <w:spacing w:line="300" w:lineRule="exact"/>
              <w:jc w:val="center"/>
              <w:rPr>
                <w:rFonts w:ascii="Times New Roman" w:hAnsi="Times New Roman" w:eastAsia="仿宋" w:cs="仿宋"/>
                <w:sz w:val="24"/>
                <w:szCs w:val="24"/>
              </w:rPr>
            </w:pPr>
            <w:r>
              <w:rPr>
                <w:rFonts w:hint="eastAsia" w:ascii="Times New Roman" w:hAnsi="Times New Roman" w:eastAsia="仿宋" w:cs="仿宋"/>
                <w:sz w:val="24"/>
                <w:szCs w:val="24"/>
              </w:rPr>
              <w:t>经济</w:t>
            </w:r>
          </w:p>
          <w:p>
            <w:pPr>
              <w:spacing w:line="30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价值</w:t>
            </w:r>
          </w:p>
          <w:p>
            <w:pPr>
              <w:spacing w:line="30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w:t>
            </w:r>
            <w:r>
              <w:rPr>
                <w:rFonts w:ascii="Times New Roman" w:hAnsi="Times New Roman" w:eastAsia="仿宋" w:cs="Times New Roman"/>
                <w:sz w:val="24"/>
                <w:szCs w:val="24"/>
              </w:rPr>
              <w:t>50</w:t>
            </w:r>
            <w:r>
              <w:rPr>
                <w:rFonts w:hint="eastAsia" w:ascii="Times New Roman" w:hAnsi="Times New Roman" w:eastAsia="仿宋" w:cs="仿宋"/>
                <w:sz w:val="24"/>
                <w:szCs w:val="24"/>
              </w:rPr>
              <w:t>分）</w:t>
            </w:r>
          </w:p>
        </w:tc>
        <w:tc>
          <w:tcPr>
            <w:tcW w:w="2445" w:type="dxa"/>
            <w:gridSpan w:val="4"/>
            <w:vAlign w:val="center"/>
          </w:tcPr>
          <w:p>
            <w:pPr>
              <w:spacing w:line="300" w:lineRule="exact"/>
              <w:rPr>
                <w:rFonts w:ascii="Times New Roman" w:hAnsi="Times New Roman" w:eastAsia="仿宋" w:cs="Times New Roman"/>
                <w:sz w:val="24"/>
                <w:szCs w:val="24"/>
              </w:rPr>
            </w:pPr>
            <w:r>
              <w:rPr>
                <w:rFonts w:hint="eastAsia" w:ascii="Times New Roman" w:hAnsi="Times New Roman" w:eastAsia="仿宋" w:cs="仿宋"/>
                <w:spacing w:val="-11"/>
                <w:sz w:val="24"/>
                <w:szCs w:val="24"/>
              </w:rPr>
              <w:t>核心技术给组织和全社会在多个方面带来巨大的经济效益，显著提升组织市场竞争力。</w:t>
            </w:r>
          </w:p>
        </w:tc>
        <w:tc>
          <w:tcPr>
            <w:tcW w:w="1905" w:type="dxa"/>
            <w:gridSpan w:val="3"/>
            <w:vAlign w:val="center"/>
          </w:tcPr>
          <w:p>
            <w:pPr>
              <w:spacing w:line="300" w:lineRule="exact"/>
              <w:rPr>
                <w:rFonts w:ascii="Times New Roman" w:hAnsi="Times New Roman" w:eastAsia="仿宋" w:cs="Times New Roman"/>
                <w:sz w:val="24"/>
                <w:szCs w:val="24"/>
              </w:rPr>
            </w:pPr>
            <w:r>
              <w:rPr>
                <w:rFonts w:hint="eastAsia" w:ascii="Times New Roman" w:hAnsi="Times New Roman" w:eastAsia="仿宋" w:cs="仿宋"/>
                <w:sz w:val="24"/>
                <w:szCs w:val="24"/>
              </w:rPr>
              <w:t>核心技术给组织和全社会在部分方面带来显著经济效益，对提升组织市场竞争力做出明显贡献。</w:t>
            </w:r>
          </w:p>
        </w:tc>
        <w:tc>
          <w:tcPr>
            <w:tcW w:w="2100" w:type="dxa"/>
            <w:gridSpan w:val="7"/>
            <w:vAlign w:val="center"/>
          </w:tcPr>
          <w:p>
            <w:pPr>
              <w:spacing w:line="300" w:lineRule="exact"/>
              <w:rPr>
                <w:rFonts w:ascii="Times New Roman" w:hAnsi="Times New Roman" w:eastAsia="仿宋" w:cs="Times New Roman"/>
                <w:sz w:val="24"/>
                <w:szCs w:val="24"/>
              </w:rPr>
            </w:pPr>
            <w:r>
              <w:rPr>
                <w:rFonts w:hint="eastAsia" w:ascii="Times New Roman" w:hAnsi="Times New Roman" w:eastAsia="仿宋" w:cs="仿宋"/>
                <w:sz w:val="24"/>
                <w:szCs w:val="24"/>
              </w:rPr>
              <w:t>核心技术给组织和全社会在部分方面带来显著经济效益，对提升组织市场竞争力做出较明显贡献。</w:t>
            </w:r>
          </w:p>
        </w:tc>
        <w:tc>
          <w:tcPr>
            <w:tcW w:w="1920" w:type="dxa"/>
            <w:gridSpan w:val="4"/>
            <w:vAlign w:val="center"/>
          </w:tcPr>
          <w:p>
            <w:pPr>
              <w:spacing w:line="300" w:lineRule="exact"/>
              <w:rPr>
                <w:rFonts w:ascii="Times New Roman" w:hAnsi="Times New Roman" w:eastAsia="仿宋" w:cs="Times New Roman"/>
                <w:sz w:val="24"/>
                <w:szCs w:val="24"/>
              </w:rPr>
            </w:pPr>
            <w:r>
              <w:rPr>
                <w:rFonts w:hint="eastAsia" w:ascii="Times New Roman" w:hAnsi="Times New Roman" w:eastAsia="仿宋" w:cs="仿宋"/>
                <w:sz w:val="24"/>
                <w:szCs w:val="24"/>
              </w:rPr>
              <w:t>核心技术给组织和全社会带来一定的经济效益，增强了组织市场竞争力。</w:t>
            </w:r>
          </w:p>
        </w:tc>
        <w:tc>
          <w:tcPr>
            <w:tcW w:w="2113" w:type="dxa"/>
            <w:gridSpan w:val="4"/>
            <w:vAlign w:val="center"/>
          </w:tcPr>
          <w:p>
            <w:pPr>
              <w:spacing w:line="300" w:lineRule="exact"/>
              <w:rPr>
                <w:rFonts w:ascii="Times New Roman" w:hAnsi="Times New Roman" w:eastAsia="仿宋" w:cs="Times New Roman"/>
                <w:sz w:val="24"/>
                <w:szCs w:val="24"/>
              </w:rPr>
            </w:pPr>
            <w:r>
              <w:rPr>
                <w:rFonts w:hint="eastAsia" w:ascii="Times New Roman" w:hAnsi="Times New Roman" w:eastAsia="仿宋" w:cs="仿宋"/>
                <w:sz w:val="24"/>
                <w:szCs w:val="24"/>
              </w:rPr>
              <w:t>核心技术给组织和全社会带来的经济效益不显著，对提升组织市场竞争力的作用不明显。</w:t>
            </w:r>
          </w:p>
        </w:tc>
        <w:tc>
          <w:tcPr>
            <w:tcW w:w="978" w:type="dxa"/>
            <w:vAlign w:val="center"/>
          </w:tcPr>
          <w:p>
            <w:pPr>
              <w:spacing w:line="280" w:lineRule="exact"/>
              <w:ind w:firstLine="480"/>
              <w:rPr>
                <w:rFonts w:ascii="Times New Roman" w:hAnsi="Times New Roman" w:eastAsia="仿宋" w:cs="Times New Roman"/>
                <w:sz w:val="24"/>
                <w:szCs w:val="24"/>
              </w:rPr>
            </w:pPr>
          </w:p>
        </w:tc>
        <w:tc>
          <w:tcPr>
            <w:tcW w:w="2220" w:type="dxa"/>
            <w:gridSpan w:val="2"/>
            <w:vAlign w:val="center"/>
          </w:tcPr>
          <w:p>
            <w:pPr>
              <w:spacing w:line="280" w:lineRule="exact"/>
              <w:ind w:firstLine="480"/>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155" w:type="dxa"/>
            <w:gridSpan w:val="3"/>
            <w:vAlign w:val="center"/>
          </w:tcPr>
          <w:p>
            <w:pPr>
              <w:spacing w:line="3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2.2.2</w:t>
            </w:r>
          </w:p>
          <w:p>
            <w:pPr>
              <w:spacing w:line="300" w:lineRule="exact"/>
              <w:jc w:val="center"/>
              <w:rPr>
                <w:rFonts w:ascii="Times New Roman" w:hAnsi="Times New Roman" w:eastAsia="仿宋" w:cs="仿宋"/>
                <w:sz w:val="24"/>
                <w:szCs w:val="24"/>
              </w:rPr>
            </w:pPr>
            <w:r>
              <w:rPr>
                <w:rFonts w:hint="eastAsia" w:ascii="Times New Roman" w:hAnsi="Times New Roman" w:eastAsia="仿宋" w:cs="仿宋"/>
                <w:sz w:val="24"/>
                <w:szCs w:val="24"/>
              </w:rPr>
              <w:t>社会</w:t>
            </w:r>
          </w:p>
          <w:p>
            <w:pPr>
              <w:spacing w:line="30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价值</w:t>
            </w:r>
          </w:p>
          <w:p>
            <w:pPr>
              <w:spacing w:line="30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w:t>
            </w:r>
            <w:r>
              <w:rPr>
                <w:rFonts w:ascii="Times New Roman" w:hAnsi="Times New Roman" w:eastAsia="仿宋" w:cs="Times New Roman"/>
                <w:sz w:val="24"/>
                <w:szCs w:val="24"/>
              </w:rPr>
              <w:t>50</w:t>
            </w:r>
            <w:r>
              <w:rPr>
                <w:rFonts w:hint="eastAsia" w:ascii="Times New Roman" w:hAnsi="Times New Roman" w:eastAsia="仿宋" w:cs="仿宋"/>
                <w:sz w:val="24"/>
                <w:szCs w:val="24"/>
              </w:rPr>
              <w:t>分）</w:t>
            </w:r>
          </w:p>
        </w:tc>
        <w:tc>
          <w:tcPr>
            <w:tcW w:w="2445" w:type="dxa"/>
            <w:gridSpan w:val="4"/>
            <w:vAlign w:val="center"/>
          </w:tcPr>
          <w:p>
            <w:pPr>
              <w:spacing w:line="300" w:lineRule="exact"/>
              <w:rPr>
                <w:rFonts w:ascii="Times New Roman" w:hAnsi="Times New Roman" w:eastAsia="仿宋" w:cs="Times New Roman"/>
                <w:sz w:val="24"/>
                <w:szCs w:val="24"/>
              </w:rPr>
            </w:pPr>
            <w:r>
              <w:rPr>
                <w:rFonts w:hint="eastAsia" w:ascii="Times New Roman" w:hAnsi="Times New Roman" w:eastAsia="仿宋" w:cs="仿宋"/>
                <w:spacing w:val="-11"/>
                <w:sz w:val="24"/>
                <w:szCs w:val="24"/>
              </w:rPr>
              <w:t>核心技术给组织和全社会在多个方面带来巨大的社会效益，显著提升产业技术水平。</w:t>
            </w:r>
          </w:p>
        </w:tc>
        <w:tc>
          <w:tcPr>
            <w:tcW w:w="1905" w:type="dxa"/>
            <w:gridSpan w:val="3"/>
            <w:vAlign w:val="center"/>
          </w:tcPr>
          <w:p>
            <w:pPr>
              <w:spacing w:line="300" w:lineRule="exact"/>
              <w:rPr>
                <w:rFonts w:ascii="Times New Roman" w:hAnsi="Times New Roman" w:eastAsia="仿宋" w:cs="Times New Roman"/>
                <w:sz w:val="24"/>
                <w:szCs w:val="24"/>
              </w:rPr>
            </w:pPr>
            <w:r>
              <w:rPr>
                <w:rFonts w:hint="eastAsia" w:ascii="Times New Roman" w:hAnsi="Times New Roman" w:eastAsia="仿宋" w:cs="仿宋"/>
                <w:sz w:val="24"/>
                <w:szCs w:val="24"/>
              </w:rPr>
              <w:t>核心技术给组织和全社会在部分方面带来显著社会价值，对产业技术水平提升有较好的贡献。</w:t>
            </w:r>
          </w:p>
        </w:tc>
        <w:tc>
          <w:tcPr>
            <w:tcW w:w="2100" w:type="dxa"/>
            <w:gridSpan w:val="7"/>
            <w:vAlign w:val="center"/>
          </w:tcPr>
          <w:p>
            <w:pPr>
              <w:spacing w:line="300" w:lineRule="exact"/>
              <w:rPr>
                <w:rFonts w:ascii="Times New Roman" w:hAnsi="Times New Roman" w:eastAsia="仿宋" w:cs="Times New Roman"/>
                <w:sz w:val="24"/>
                <w:szCs w:val="24"/>
              </w:rPr>
            </w:pPr>
            <w:r>
              <w:rPr>
                <w:rFonts w:hint="eastAsia" w:ascii="Times New Roman" w:hAnsi="Times New Roman" w:eastAsia="仿宋" w:cs="仿宋"/>
                <w:sz w:val="24"/>
                <w:szCs w:val="24"/>
              </w:rPr>
              <w:t>核心技术给组织和全社会在部分方面带来社会价值，对产业技术水平提升有一定的贡献。</w:t>
            </w:r>
          </w:p>
        </w:tc>
        <w:tc>
          <w:tcPr>
            <w:tcW w:w="1920" w:type="dxa"/>
            <w:gridSpan w:val="4"/>
            <w:vAlign w:val="center"/>
          </w:tcPr>
          <w:p>
            <w:pPr>
              <w:spacing w:line="300" w:lineRule="exact"/>
              <w:rPr>
                <w:rFonts w:ascii="Times New Roman" w:hAnsi="Times New Roman" w:eastAsia="仿宋" w:cs="Times New Roman"/>
                <w:sz w:val="24"/>
                <w:szCs w:val="24"/>
              </w:rPr>
            </w:pPr>
            <w:r>
              <w:rPr>
                <w:rFonts w:hint="eastAsia" w:ascii="Times New Roman" w:hAnsi="Times New Roman" w:eastAsia="仿宋" w:cs="仿宋"/>
                <w:sz w:val="24"/>
                <w:szCs w:val="24"/>
              </w:rPr>
              <w:t>核心技术给组织和全社会带来一定的社会价值。</w:t>
            </w:r>
          </w:p>
        </w:tc>
        <w:tc>
          <w:tcPr>
            <w:tcW w:w="2113" w:type="dxa"/>
            <w:gridSpan w:val="4"/>
            <w:vAlign w:val="center"/>
          </w:tcPr>
          <w:p>
            <w:pPr>
              <w:spacing w:line="300" w:lineRule="exact"/>
              <w:rPr>
                <w:rFonts w:ascii="Times New Roman" w:hAnsi="Times New Roman" w:eastAsia="仿宋" w:cs="Times New Roman"/>
                <w:sz w:val="24"/>
                <w:szCs w:val="24"/>
              </w:rPr>
            </w:pPr>
            <w:r>
              <w:rPr>
                <w:rFonts w:hint="eastAsia" w:ascii="Times New Roman" w:hAnsi="Times New Roman" w:eastAsia="仿宋" w:cs="仿宋"/>
                <w:sz w:val="24"/>
                <w:szCs w:val="24"/>
              </w:rPr>
              <w:t>核心技术给组织和全社会带来的社会价值不显著。</w:t>
            </w:r>
          </w:p>
        </w:tc>
        <w:tc>
          <w:tcPr>
            <w:tcW w:w="978" w:type="dxa"/>
            <w:vAlign w:val="center"/>
          </w:tcPr>
          <w:p>
            <w:pPr>
              <w:spacing w:line="280" w:lineRule="exact"/>
              <w:ind w:firstLine="480"/>
              <w:rPr>
                <w:rFonts w:ascii="Times New Roman" w:hAnsi="Times New Roman" w:eastAsia="仿宋" w:cs="Times New Roman"/>
                <w:sz w:val="24"/>
                <w:szCs w:val="24"/>
              </w:rPr>
            </w:pPr>
          </w:p>
        </w:tc>
        <w:tc>
          <w:tcPr>
            <w:tcW w:w="2220" w:type="dxa"/>
            <w:gridSpan w:val="2"/>
            <w:vAlign w:val="center"/>
          </w:tcPr>
          <w:p>
            <w:pPr>
              <w:spacing w:line="280" w:lineRule="exact"/>
              <w:ind w:firstLine="480"/>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638" w:type="dxa"/>
            <w:gridSpan w:val="25"/>
            <w:vAlign w:val="center"/>
          </w:tcPr>
          <w:p>
            <w:pPr>
              <w:spacing w:line="280" w:lineRule="exact"/>
              <w:rPr>
                <w:rFonts w:ascii="Times New Roman" w:hAnsi="Times New Roman" w:eastAsia="仿宋" w:cs="Times New Roman"/>
                <w:b/>
                <w:bCs/>
                <w:sz w:val="24"/>
                <w:szCs w:val="24"/>
              </w:rPr>
            </w:pPr>
            <w:r>
              <w:rPr>
                <w:rFonts w:ascii="Times New Roman" w:hAnsi="Times New Roman" w:eastAsia="仿宋" w:cs="Times New Roman"/>
                <w:b/>
                <w:bCs/>
                <w:sz w:val="24"/>
                <w:szCs w:val="24"/>
              </w:rPr>
              <w:t>3.1</w:t>
            </w:r>
            <w:r>
              <w:rPr>
                <w:rFonts w:hint="eastAsia" w:ascii="Times New Roman" w:hAnsi="Times New Roman" w:eastAsia="仿宋" w:cs="仿宋"/>
                <w:b/>
                <w:bCs/>
                <w:sz w:val="24"/>
                <w:szCs w:val="24"/>
              </w:rPr>
              <w:t>品牌建设（</w:t>
            </w:r>
            <w:r>
              <w:rPr>
                <w:rFonts w:ascii="Times New Roman" w:hAnsi="Times New Roman" w:eastAsia="仿宋" w:cs="Times New Roman"/>
                <w:b/>
                <w:bCs/>
                <w:sz w:val="24"/>
                <w:szCs w:val="24"/>
              </w:rPr>
              <w:t>90</w:t>
            </w:r>
            <w:r>
              <w:rPr>
                <w:rFonts w:hint="eastAsia" w:ascii="Times New Roman" w:hAnsi="Times New Roman" w:eastAsia="仿宋" w:cs="仿宋"/>
                <w:b/>
                <w:bCs/>
                <w:sz w:val="24"/>
                <w:szCs w:val="24"/>
              </w:rPr>
              <w:t>分）</w:t>
            </w:r>
          </w:p>
        </w:tc>
        <w:tc>
          <w:tcPr>
            <w:tcW w:w="978" w:type="dxa"/>
            <w:vAlign w:val="center"/>
          </w:tcPr>
          <w:p>
            <w:pPr>
              <w:spacing w:line="280" w:lineRule="exact"/>
              <w:jc w:val="center"/>
              <w:rPr>
                <w:rFonts w:ascii="Times New Roman" w:hAnsi="Times New Roman" w:eastAsia="仿宋" w:cs="Times New Roman"/>
                <w:b/>
                <w:bCs/>
                <w:sz w:val="24"/>
                <w:szCs w:val="24"/>
              </w:rPr>
            </w:pPr>
          </w:p>
        </w:tc>
        <w:tc>
          <w:tcPr>
            <w:tcW w:w="2220" w:type="dxa"/>
            <w:gridSpan w:val="2"/>
            <w:vAlign w:val="center"/>
          </w:tcPr>
          <w:p>
            <w:pPr>
              <w:spacing w:line="280" w:lineRule="exact"/>
              <w:jc w:val="center"/>
              <w:rPr>
                <w:rFonts w:ascii="Times New Roman" w:hAnsi="Times New Roman" w:eastAsia="仿宋"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1490" w:hRule="atLeast"/>
        </w:trPr>
        <w:tc>
          <w:tcPr>
            <w:tcW w:w="1134" w:type="dxa"/>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3.1.1</w:t>
            </w:r>
          </w:p>
          <w:p>
            <w:pPr>
              <w:spacing w:line="280" w:lineRule="exact"/>
              <w:jc w:val="center"/>
              <w:rPr>
                <w:rFonts w:ascii="Times New Roman" w:hAnsi="Times New Roman" w:eastAsia="仿宋" w:cs="仿宋"/>
                <w:sz w:val="24"/>
                <w:szCs w:val="24"/>
              </w:rPr>
            </w:pPr>
            <w:r>
              <w:rPr>
                <w:rFonts w:hint="eastAsia" w:ascii="Times New Roman" w:hAnsi="Times New Roman" w:eastAsia="仿宋" w:cs="仿宋"/>
                <w:sz w:val="24"/>
                <w:szCs w:val="24"/>
              </w:rPr>
              <w:t>品牌</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规划</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w:t>
            </w:r>
            <w:r>
              <w:rPr>
                <w:rFonts w:ascii="Times New Roman" w:hAnsi="Times New Roman" w:eastAsia="仿宋" w:cs="Times New Roman"/>
                <w:sz w:val="24"/>
                <w:szCs w:val="24"/>
              </w:rPr>
              <w:t>30</w:t>
            </w:r>
            <w:r>
              <w:rPr>
                <w:rFonts w:hint="eastAsia" w:ascii="Times New Roman" w:hAnsi="Times New Roman" w:eastAsia="仿宋" w:cs="仿宋"/>
                <w:sz w:val="24"/>
                <w:szCs w:val="24"/>
              </w:rPr>
              <w:t>分）</w:t>
            </w:r>
          </w:p>
        </w:tc>
        <w:tc>
          <w:tcPr>
            <w:tcW w:w="2410" w:type="dxa"/>
            <w:gridSpan w:val="4"/>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z w:val="24"/>
                <w:szCs w:val="24"/>
              </w:rPr>
              <w:t>从战略层面加强品牌建设，品牌定位科学、清晰，品牌发展规划明确，实施效果卓越。</w:t>
            </w:r>
          </w:p>
        </w:tc>
        <w:tc>
          <w:tcPr>
            <w:tcW w:w="1985" w:type="dxa"/>
            <w:gridSpan w:val="5"/>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z w:val="24"/>
                <w:szCs w:val="24"/>
              </w:rPr>
              <w:t>制定品牌发展规划，品牌定位科学、清晰，品牌战略实施效果显著。</w:t>
            </w:r>
          </w:p>
        </w:tc>
        <w:tc>
          <w:tcPr>
            <w:tcW w:w="1984" w:type="dxa"/>
            <w:gridSpan w:val="5"/>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z w:val="24"/>
                <w:szCs w:val="24"/>
              </w:rPr>
              <w:t>制定品牌发展规划，品牌定位科学、清晰，品牌战略实施有效。</w:t>
            </w:r>
          </w:p>
        </w:tc>
        <w:tc>
          <w:tcPr>
            <w:tcW w:w="1985" w:type="dxa"/>
            <w:gridSpan w:val="4"/>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z w:val="24"/>
                <w:szCs w:val="24"/>
              </w:rPr>
              <w:t>制定品牌发展规划并进行实施。</w:t>
            </w:r>
          </w:p>
        </w:tc>
        <w:tc>
          <w:tcPr>
            <w:tcW w:w="2126" w:type="dxa"/>
            <w:gridSpan w:val="5"/>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z w:val="24"/>
                <w:szCs w:val="24"/>
              </w:rPr>
              <w:t>品牌定位不清晰，未制定明确的品牌发展规划。</w:t>
            </w:r>
          </w:p>
          <w:p>
            <w:pPr>
              <w:spacing w:line="280" w:lineRule="exact"/>
              <w:rPr>
                <w:rFonts w:ascii="Times New Roman" w:hAnsi="Times New Roman" w:eastAsia="仿宋" w:cs="Times New Roman"/>
                <w:sz w:val="24"/>
                <w:szCs w:val="24"/>
              </w:rPr>
            </w:pPr>
          </w:p>
          <w:p>
            <w:pPr>
              <w:spacing w:line="280" w:lineRule="exact"/>
              <w:rPr>
                <w:rFonts w:ascii="Times New Roman" w:hAnsi="Times New Roman" w:eastAsia="仿宋" w:cs="Times New Roman"/>
                <w:sz w:val="24"/>
                <w:szCs w:val="24"/>
              </w:rPr>
            </w:pPr>
          </w:p>
        </w:tc>
        <w:tc>
          <w:tcPr>
            <w:tcW w:w="992" w:type="dxa"/>
            <w:gridSpan w:val="2"/>
            <w:vAlign w:val="center"/>
          </w:tcPr>
          <w:p>
            <w:pPr>
              <w:spacing w:line="280" w:lineRule="exact"/>
              <w:ind w:firstLine="480"/>
              <w:rPr>
                <w:rFonts w:ascii="Times New Roman" w:hAnsi="Times New Roman" w:eastAsia="仿宋" w:cs="Times New Roman"/>
                <w:sz w:val="24"/>
                <w:szCs w:val="24"/>
              </w:rPr>
            </w:pPr>
          </w:p>
        </w:tc>
        <w:tc>
          <w:tcPr>
            <w:tcW w:w="2206" w:type="dxa"/>
            <w:vAlign w:val="center"/>
          </w:tcPr>
          <w:p>
            <w:pPr>
              <w:spacing w:line="280" w:lineRule="exact"/>
              <w:ind w:firstLine="480"/>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1846" w:hRule="atLeast"/>
        </w:trPr>
        <w:tc>
          <w:tcPr>
            <w:tcW w:w="1134" w:type="dxa"/>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3.1.2</w:t>
            </w:r>
          </w:p>
          <w:p>
            <w:pPr>
              <w:spacing w:line="280" w:lineRule="exact"/>
              <w:jc w:val="center"/>
              <w:rPr>
                <w:rFonts w:ascii="Times New Roman" w:hAnsi="Times New Roman" w:eastAsia="仿宋" w:cs="仿宋"/>
                <w:sz w:val="24"/>
                <w:szCs w:val="24"/>
              </w:rPr>
            </w:pPr>
            <w:r>
              <w:rPr>
                <w:rFonts w:hint="eastAsia" w:ascii="Times New Roman" w:hAnsi="Times New Roman" w:eastAsia="仿宋" w:cs="仿宋"/>
                <w:sz w:val="24"/>
                <w:szCs w:val="24"/>
              </w:rPr>
              <w:t>品牌</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推广</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w:t>
            </w:r>
            <w:r>
              <w:rPr>
                <w:rFonts w:ascii="Times New Roman" w:hAnsi="Times New Roman" w:eastAsia="仿宋" w:cs="Times New Roman"/>
                <w:sz w:val="24"/>
                <w:szCs w:val="24"/>
              </w:rPr>
              <w:t>30</w:t>
            </w:r>
            <w:r>
              <w:rPr>
                <w:rFonts w:hint="eastAsia" w:ascii="Times New Roman" w:hAnsi="Times New Roman" w:eastAsia="仿宋" w:cs="仿宋"/>
                <w:sz w:val="24"/>
                <w:szCs w:val="24"/>
              </w:rPr>
              <w:t>分）</w:t>
            </w:r>
          </w:p>
        </w:tc>
        <w:tc>
          <w:tcPr>
            <w:tcW w:w="2410" w:type="dxa"/>
            <w:gridSpan w:val="4"/>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pacing w:val="-11"/>
                <w:sz w:val="24"/>
                <w:szCs w:val="24"/>
              </w:rPr>
              <w:t>建成专业化的品牌管理组织体系，根据品牌发展规划系统，有效地开展营销与推广。</w:t>
            </w:r>
          </w:p>
        </w:tc>
        <w:tc>
          <w:tcPr>
            <w:tcW w:w="1985" w:type="dxa"/>
            <w:gridSpan w:val="5"/>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pacing w:val="-6"/>
                <w:sz w:val="24"/>
                <w:szCs w:val="24"/>
              </w:rPr>
              <w:t>拥有专业化的品牌管理部门与工作团队，推广投入经费较大，相关营销与推广措施有效。</w:t>
            </w:r>
          </w:p>
        </w:tc>
        <w:tc>
          <w:tcPr>
            <w:tcW w:w="1984" w:type="dxa"/>
            <w:gridSpan w:val="5"/>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z w:val="24"/>
                <w:szCs w:val="24"/>
              </w:rPr>
              <w:t>拥有专业化的品牌管理部门与工作团队，推广投入经费较大，相关营销与推广措施有效。</w:t>
            </w:r>
          </w:p>
        </w:tc>
        <w:tc>
          <w:tcPr>
            <w:tcW w:w="1985" w:type="dxa"/>
            <w:gridSpan w:val="4"/>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z w:val="24"/>
                <w:szCs w:val="24"/>
              </w:rPr>
              <w:t>设有专职品牌部门和人员，重视推广投入，通过开展系列品牌营销与推广措施。</w:t>
            </w:r>
          </w:p>
        </w:tc>
        <w:tc>
          <w:tcPr>
            <w:tcW w:w="2126" w:type="dxa"/>
            <w:gridSpan w:val="5"/>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z w:val="24"/>
                <w:szCs w:val="24"/>
              </w:rPr>
              <w:t>未设立专门的品牌管理部门与人员，品牌推广措施不系统。</w:t>
            </w:r>
          </w:p>
        </w:tc>
        <w:tc>
          <w:tcPr>
            <w:tcW w:w="992" w:type="dxa"/>
            <w:gridSpan w:val="2"/>
            <w:vAlign w:val="center"/>
          </w:tcPr>
          <w:p>
            <w:pPr>
              <w:spacing w:line="280" w:lineRule="exact"/>
              <w:ind w:firstLine="480"/>
              <w:rPr>
                <w:rFonts w:ascii="Times New Roman" w:hAnsi="Times New Roman" w:eastAsia="仿宋" w:cs="Times New Roman"/>
                <w:sz w:val="24"/>
                <w:szCs w:val="24"/>
              </w:rPr>
            </w:pPr>
          </w:p>
        </w:tc>
        <w:tc>
          <w:tcPr>
            <w:tcW w:w="2206" w:type="dxa"/>
            <w:vAlign w:val="center"/>
          </w:tcPr>
          <w:p>
            <w:pPr>
              <w:spacing w:line="280" w:lineRule="exact"/>
              <w:ind w:firstLine="480"/>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90" w:hRule="atLeast"/>
        </w:trPr>
        <w:tc>
          <w:tcPr>
            <w:tcW w:w="1134" w:type="dxa"/>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3.1.3</w:t>
            </w:r>
          </w:p>
          <w:p>
            <w:pPr>
              <w:spacing w:line="280" w:lineRule="exact"/>
              <w:jc w:val="center"/>
              <w:rPr>
                <w:rFonts w:ascii="Times New Roman" w:hAnsi="Times New Roman" w:eastAsia="仿宋" w:cs="仿宋"/>
                <w:sz w:val="24"/>
                <w:szCs w:val="24"/>
              </w:rPr>
            </w:pPr>
            <w:r>
              <w:rPr>
                <w:rFonts w:hint="eastAsia" w:ascii="Times New Roman" w:hAnsi="Times New Roman" w:eastAsia="仿宋" w:cs="仿宋"/>
                <w:sz w:val="24"/>
                <w:szCs w:val="24"/>
              </w:rPr>
              <w:t>品牌</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维护</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w:t>
            </w:r>
            <w:r>
              <w:rPr>
                <w:rFonts w:ascii="Times New Roman" w:hAnsi="Times New Roman" w:eastAsia="仿宋" w:cs="Times New Roman"/>
                <w:sz w:val="24"/>
                <w:szCs w:val="24"/>
              </w:rPr>
              <w:t>30</w:t>
            </w:r>
            <w:r>
              <w:rPr>
                <w:rFonts w:hint="eastAsia" w:ascii="Times New Roman" w:hAnsi="Times New Roman" w:eastAsia="仿宋" w:cs="仿宋"/>
                <w:sz w:val="24"/>
                <w:szCs w:val="24"/>
              </w:rPr>
              <w:t>分）</w:t>
            </w:r>
          </w:p>
        </w:tc>
        <w:tc>
          <w:tcPr>
            <w:tcW w:w="2410" w:type="dxa"/>
            <w:gridSpan w:val="4"/>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pacing w:val="-11"/>
                <w:sz w:val="24"/>
                <w:szCs w:val="24"/>
              </w:rPr>
              <w:t>在顾客投诉处理、品牌危机管理、品牌保护及品牌评价方面做法系统科学，与顾客和市场建立良好关系，有效维护并持续提升品牌价值与效益。</w:t>
            </w:r>
          </w:p>
        </w:tc>
        <w:tc>
          <w:tcPr>
            <w:tcW w:w="1985" w:type="dxa"/>
            <w:gridSpan w:val="5"/>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z w:val="24"/>
                <w:szCs w:val="24"/>
              </w:rPr>
              <w:t>系统开展顾客投诉处理、品牌危机管理、品牌保护及品牌评价，努力与顾客和市场建立良好关系，并取得明显成效。</w:t>
            </w:r>
          </w:p>
        </w:tc>
        <w:tc>
          <w:tcPr>
            <w:tcW w:w="1984" w:type="dxa"/>
            <w:gridSpan w:val="5"/>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pacing w:val="-11"/>
                <w:sz w:val="24"/>
                <w:szCs w:val="24"/>
              </w:rPr>
              <w:t>较系统开展顾客投诉处理、品牌危机管理、品牌保护及品牌评价，与顾客和市场建立良好关系，取得一定的成效。</w:t>
            </w:r>
          </w:p>
        </w:tc>
        <w:tc>
          <w:tcPr>
            <w:tcW w:w="1985" w:type="dxa"/>
            <w:gridSpan w:val="4"/>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z w:val="24"/>
                <w:szCs w:val="24"/>
              </w:rPr>
              <w:t>开展顾客投诉处理、品牌危机管理、品牌保护及品牌评价等措施，努力与顾客和市场建立良好关系，并取得一些成效。</w:t>
            </w:r>
          </w:p>
        </w:tc>
        <w:tc>
          <w:tcPr>
            <w:tcW w:w="2126" w:type="dxa"/>
            <w:gridSpan w:val="5"/>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z w:val="24"/>
                <w:szCs w:val="24"/>
              </w:rPr>
              <w:t>未系统开展顾客投诉处理、品牌危机管理、品牌保护及品牌评价等措施，品牌维护成效不明显。</w:t>
            </w:r>
          </w:p>
          <w:p>
            <w:pPr>
              <w:spacing w:line="280" w:lineRule="exact"/>
              <w:rPr>
                <w:rFonts w:ascii="Times New Roman" w:hAnsi="Times New Roman" w:eastAsia="仿宋" w:cs="Times New Roman"/>
                <w:sz w:val="24"/>
                <w:szCs w:val="24"/>
              </w:rPr>
            </w:pPr>
          </w:p>
        </w:tc>
        <w:tc>
          <w:tcPr>
            <w:tcW w:w="992" w:type="dxa"/>
            <w:gridSpan w:val="2"/>
            <w:vAlign w:val="center"/>
          </w:tcPr>
          <w:p>
            <w:pPr>
              <w:spacing w:line="280" w:lineRule="exact"/>
              <w:ind w:firstLine="480"/>
              <w:rPr>
                <w:rFonts w:ascii="Times New Roman" w:hAnsi="Times New Roman" w:eastAsia="仿宋" w:cs="Times New Roman"/>
                <w:sz w:val="24"/>
                <w:szCs w:val="24"/>
              </w:rPr>
            </w:pPr>
          </w:p>
        </w:tc>
        <w:tc>
          <w:tcPr>
            <w:tcW w:w="2206" w:type="dxa"/>
            <w:vAlign w:val="center"/>
          </w:tcPr>
          <w:p>
            <w:pPr>
              <w:spacing w:line="280" w:lineRule="exact"/>
              <w:ind w:firstLine="480"/>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336" w:hRule="atLeast"/>
        </w:trPr>
        <w:tc>
          <w:tcPr>
            <w:tcW w:w="11624" w:type="dxa"/>
            <w:gridSpan w:val="24"/>
            <w:vAlign w:val="center"/>
          </w:tcPr>
          <w:p>
            <w:pPr>
              <w:spacing w:line="280" w:lineRule="exact"/>
              <w:rPr>
                <w:rFonts w:ascii="Times New Roman" w:hAnsi="Times New Roman" w:eastAsia="仿宋" w:cs="Times New Roman"/>
                <w:b/>
                <w:bCs/>
                <w:sz w:val="24"/>
                <w:szCs w:val="24"/>
              </w:rPr>
            </w:pPr>
            <w:r>
              <w:rPr>
                <w:rFonts w:ascii="Times New Roman" w:hAnsi="Times New Roman" w:eastAsia="仿宋" w:cs="Times New Roman"/>
                <w:b/>
                <w:bCs/>
                <w:sz w:val="24"/>
                <w:szCs w:val="24"/>
              </w:rPr>
              <w:t>3.2</w:t>
            </w:r>
            <w:r>
              <w:rPr>
                <w:rFonts w:hint="eastAsia" w:ascii="Times New Roman" w:hAnsi="Times New Roman" w:eastAsia="仿宋" w:cs="仿宋"/>
                <w:b/>
                <w:bCs/>
                <w:sz w:val="24"/>
                <w:szCs w:val="24"/>
              </w:rPr>
              <w:t>品牌成果（</w:t>
            </w:r>
            <w:r>
              <w:rPr>
                <w:rFonts w:ascii="Times New Roman" w:hAnsi="Times New Roman" w:eastAsia="仿宋" w:cs="Times New Roman"/>
                <w:b/>
                <w:bCs/>
                <w:sz w:val="24"/>
                <w:szCs w:val="24"/>
              </w:rPr>
              <w:t>60</w:t>
            </w:r>
            <w:r>
              <w:rPr>
                <w:rFonts w:hint="eastAsia" w:ascii="Times New Roman" w:hAnsi="Times New Roman" w:eastAsia="仿宋" w:cs="仿宋"/>
                <w:b/>
                <w:bCs/>
                <w:sz w:val="24"/>
                <w:szCs w:val="24"/>
              </w:rPr>
              <w:t>分）</w:t>
            </w:r>
          </w:p>
        </w:tc>
        <w:tc>
          <w:tcPr>
            <w:tcW w:w="992" w:type="dxa"/>
            <w:gridSpan w:val="2"/>
            <w:vAlign w:val="center"/>
          </w:tcPr>
          <w:p>
            <w:pPr>
              <w:spacing w:line="280" w:lineRule="exact"/>
              <w:ind w:firstLine="480"/>
              <w:rPr>
                <w:rFonts w:ascii="Times New Roman" w:hAnsi="Times New Roman" w:eastAsia="仿宋" w:cs="Times New Roman"/>
                <w:sz w:val="24"/>
                <w:szCs w:val="24"/>
              </w:rPr>
            </w:pPr>
          </w:p>
        </w:tc>
        <w:tc>
          <w:tcPr>
            <w:tcW w:w="2206" w:type="dxa"/>
            <w:vAlign w:val="center"/>
          </w:tcPr>
          <w:p>
            <w:pPr>
              <w:spacing w:line="280" w:lineRule="exact"/>
              <w:ind w:firstLine="480"/>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1124" w:hRule="atLeast"/>
        </w:trPr>
        <w:tc>
          <w:tcPr>
            <w:tcW w:w="1493" w:type="dxa"/>
            <w:gridSpan w:val="4"/>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3.2.1</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品牌价值与效应</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w:t>
            </w:r>
            <w:r>
              <w:rPr>
                <w:rFonts w:ascii="Times New Roman" w:hAnsi="Times New Roman" w:eastAsia="仿宋" w:cs="Times New Roman"/>
                <w:sz w:val="24"/>
                <w:szCs w:val="24"/>
              </w:rPr>
              <w:t>30</w:t>
            </w:r>
            <w:r>
              <w:rPr>
                <w:rFonts w:hint="eastAsia" w:ascii="Times New Roman" w:hAnsi="Times New Roman" w:eastAsia="仿宋" w:cs="仿宋"/>
                <w:sz w:val="24"/>
                <w:szCs w:val="24"/>
              </w:rPr>
              <w:t>分）</w:t>
            </w:r>
          </w:p>
        </w:tc>
        <w:tc>
          <w:tcPr>
            <w:tcW w:w="2385" w:type="dxa"/>
            <w:gridSpan w:val="4"/>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pacing w:val="-11"/>
                <w:sz w:val="24"/>
                <w:szCs w:val="24"/>
              </w:rPr>
              <w:t>主导品牌产品或服务的市场占有率、品牌价值、品牌知名度等均居同行业国际前列、国内领先，已发展成为本行业国际知名品牌。</w:t>
            </w:r>
          </w:p>
        </w:tc>
        <w:tc>
          <w:tcPr>
            <w:tcW w:w="2085" w:type="dxa"/>
            <w:gridSpan w:val="6"/>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z w:val="24"/>
                <w:szCs w:val="24"/>
              </w:rPr>
              <w:t>主导品牌产品或服务的市场占有率、品牌价值、品牌知名度等居同行业国内前列。</w:t>
            </w:r>
          </w:p>
        </w:tc>
        <w:tc>
          <w:tcPr>
            <w:tcW w:w="2100" w:type="dxa"/>
            <w:gridSpan w:val="4"/>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z w:val="24"/>
                <w:szCs w:val="24"/>
              </w:rPr>
              <w:t>主导品牌产品或服务的市场占有率、品牌价值、品牌知名度等居同行业国内较高水平。</w:t>
            </w:r>
          </w:p>
        </w:tc>
        <w:tc>
          <w:tcPr>
            <w:tcW w:w="2055" w:type="dxa"/>
            <w:gridSpan w:val="4"/>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pacing w:val="-11"/>
                <w:sz w:val="24"/>
                <w:szCs w:val="24"/>
              </w:rPr>
              <w:t>主导品牌产品或服务的市场占有率、品牌价值、品牌知名度较高，具有一定的发展基础和能力。</w:t>
            </w:r>
          </w:p>
        </w:tc>
        <w:tc>
          <w:tcPr>
            <w:tcW w:w="1506" w:type="dxa"/>
            <w:gridSpan w:val="2"/>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z w:val="24"/>
                <w:szCs w:val="24"/>
              </w:rPr>
              <w:t>主导品牌产品或服务的市场占有率、品牌价值、品牌知名度在国内同行业表现一般。</w:t>
            </w:r>
          </w:p>
        </w:tc>
        <w:tc>
          <w:tcPr>
            <w:tcW w:w="992" w:type="dxa"/>
            <w:gridSpan w:val="2"/>
            <w:vAlign w:val="center"/>
          </w:tcPr>
          <w:p>
            <w:pPr>
              <w:spacing w:line="280" w:lineRule="exact"/>
              <w:ind w:firstLine="480"/>
              <w:rPr>
                <w:rFonts w:ascii="Times New Roman" w:hAnsi="Times New Roman" w:eastAsia="仿宋" w:cs="Times New Roman"/>
                <w:sz w:val="24"/>
                <w:szCs w:val="24"/>
              </w:rPr>
            </w:pPr>
          </w:p>
        </w:tc>
        <w:tc>
          <w:tcPr>
            <w:tcW w:w="2206" w:type="dxa"/>
            <w:vAlign w:val="center"/>
          </w:tcPr>
          <w:p>
            <w:pPr>
              <w:spacing w:line="280" w:lineRule="exact"/>
              <w:ind w:firstLine="480"/>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684" w:hRule="atLeast"/>
        </w:trPr>
        <w:tc>
          <w:tcPr>
            <w:tcW w:w="1493" w:type="dxa"/>
            <w:gridSpan w:val="4"/>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3.2.2</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品牌</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国际化</w:t>
            </w:r>
            <w:r>
              <w:rPr>
                <w:rFonts w:ascii="Times New Roman" w:hAnsi="Times New Roman" w:eastAsia="仿宋" w:cs="Times New Roman"/>
                <w:sz w:val="24"/>
                <w:szCs w:val="24"/>
              </w:rPr>
              <w:t> </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w:t>
            </w:r>
            <w:r>
              <w:rPr>
                <w:rFonts w:ascii="Times New Roman" w:hAnsi="Times New Roman" w:eastAsia="仿宋" w:cs="Times New Roman"/>
                <w:sz w:val="24"/>
                <w:szCs w:val="24"/>
              </w:rPr>
              <w:t>30</w:t>
            </w:r>
            <w:r>
              <w:rPr>
                <w:rFonts w:hint="eastAsia" w:ascii="Times New Roman" w:hAnsi="Times New Roman" w:eastAsia="仿宋" w:cs="仿宋"/>
                <w:sz w:val="24"/>
                <w:szCs w:val="24"/>
              </w:rPr>
              <w:t>分）</w:t>
            </w:r>
          </w:p>
        </w:tc>
        <w:tc>
          <w:tcPr>
            <w:tcW w:w="2385" w:type="dxa"/>
            <w:gridSpan w:val="4"/>
            <w:vAlign w:val="center"/>
          </w:tcPr>
          <w:p>
            <w:pPr>
              <w:spacing w:line="280" w:lineRule="exact"/>
              <w:ind w:firstLine="456"/>
              <w:rPr>
                <w:rFonts w:ascii="Times New Roman" w:hAnsi="Times New Roman" w:eastAsia="仿宋" w:cs="Times New Roman"/>
                <w:sz w:val="24"/>
                <w:szCs w:val="24"/>
              </w:rPr>
            </w:pPr>
            <w:r>
              <w:rPr>
                <w:rFonts w:hint="eastAsia" w:eastAsia="仿宋" w:cs="仿宋"/>
                <w:spacing w:val="-6"/>
                <w:sz w:val="24"/>
                <w:szCs w:val="24"/>
              </w:rPr>
              <w:t>品牌在管理运营、研发生产、市场竞争、资源整合等方面均有很高的知名度，且处于行业领先水平。</w:t>
            </w:r>
          </w:p>
        </w:tc>
        <w:tc>
          <w:tcPr>
            <w:tcW w:w="2085" w:type="dxa"/>
            <w:gridSpan w:val="6"/>
            <w:vAlign w:val="center"/>
          </w:tcPr>
          <w:p>
            <w:pPr>
              <w:spacing w:line="260" w:lineRule="exact"/>
              <w:ind w:firstLine="456"/>
              <w:rPr>
                <w:rFonts w:ascii="Times New Roman" w:hAnsi="Times New Roman" w:eastAsia="仿宋" w:cs="Times New Roman"/>
                <w:sz w:val="24"/>
                <w:szCs w:val="24"/>
              </w:rPr>
            </w:pPr>
            <w:r>
              <w:rPr>
                <w:rFonts w:hint="eastAsia" w:eastAsia="仿宋" w:cs="仿宋"/>
                <w:spacing w:val="-6"/>
                <w:sz w:val="24"/>
                <w:szCs w:val="24"/>
              </w:rPr>
              <w:t>品牌在管理运营、研发生产、市场竞争、资源整合等方面均有很高的知名度，且处于行业较高水平。</w:t>
            </w:r>
          </w:p>
        </w:tc>
        <w:tc>
          <w:tcPr>
            <w:tcW w:w="2100" w:type="dxa"/>
            <w:gridSpan w:val="4"/>
            <w:vAlign w:val="center"/>
          </w:tcPr>
          <w:p>
            <w:pPr>
              <w:spacing w:line="280" w:lineRule="exact"/>
              <w:ind w:firstLine="456"/>
              <w:rPr>
                <w:rFonts w:ascii="Times New Roman" w:hAnsi="Times New Roman" w:eastAsia="仿宋" w:cs="Times New Roman"/>
                <w:sz w:val="24"/>
                <w:szCs w:val="24"/>
              </w:rPr>
            </w:pPr>
            <w:r>
              <w:rPr>
                <w:rFonts w:hint="eastAsia" w:eastAsia="仿宋" w:cs="仿宋"/>
                <w:spacing w:val="-6"/>
                <w:sz w:val="24"/>
                <w:szCs w:val="24"/>
              </w:rPr>
              <w:t>品牌在管理运营、研发生产、市场竞争、资源整合等方面知名度一般，且处于行业一般水平。</w:t>
            </w:r>
          </w:p>
        </w:tc>
        <w:tc>
          <w:tcPr>
            <w:tcW w:w="2055" w:type="dxa"/>
            <w:gridSpan w:val="4"/>
            <w:vAlign w:val="center"/>
          </w:tcPr>
          <w:p>
            <w:pPr>
              <w:spacing w:line="280" w:lineRule="exact"/>
              <w:ind w:firstLine="456"/>
              <w:rPr>
                <w:rFonts w:ascii="Times New Roman" w:hAnsi="Times New Roman" w:eastAsia="仿宋" w:cs="Times New Roman"/>
                <w:sz w:val="24"/>
                <w:szCs w:val="24"/>
              </w:rPr>
            </w:pPr>
            <w:r>
              <w:rPr>
                <w:rFonts w:hint="eastAsia" w:eastAsia="仿宋" w:cs="仿宋"/>
                <w:spacing w:val="-6"/>
                <w:sz w:val="24"/>
                <w:szCs w:val="24"/>
              </w:rPr>
              <w:t>品牌在管理运营、研发生产、市场竞争、资源整合等方面</w:t>
            </w:r>
            <w:r>
              <w:rPr>
                <w:rFonts w:hint="eastAsia" w:eastAsia="仿宋" w:cs="仿宋"/>
                <w:sz w:val="24"/>
                <w:szCs w:val="24"/>
              </w:rPr>
              <w:t>做出积极探索，成效尚未显现。</w:t>
            </w:r>
          </w:p>
        </w:tc>
        <w:tc>
          <w:tcPr>
            <w:tcW w:w="1506" w:type="dxa"/>
            <w:gridSpan w:val="2"/>
            <w:vAlign w:val="center"/>
          </w:tcPr>
          <w:p>
            <w:pPr>
              <w:spacing w:line="280" w:lineRule="exact"/>
              <w:ind w:firstLine="480"/>
              <w:rPr>
                <w:rFonts w:ascii="Times New Roman" w:hAnsi="Times New Roman" w:eastAsia="仿宋" w:cs="Times New Roman"/>
                <w:sz w:val="24"/>
                <w:szCs w:val="24"/>
              </w:rPr>
            </w:pPr>
            <w:r>
              <w:rPr>
                <w:rFonts w:hint="eastAsia" w:eastAsia="仿宋" w:cs="仿宋"/>
                <w:sz w:val="24"/>
                <w:szCs w:val="24"/>
              </w:rPr>
              <w:t>品牌知名度影响力很小，发展的基础和能力薄弱。</w:t>
            </w:r>
          </w:p>
        </w:tc>
        <w:tc>
          <w:tcPr>
            <w:tcW w:w="992" w:type="dxa"/>
            <w:gridSpan w:val="2"/>
            <w:vAlign w:val="center"/>
          </w:tcPr>
          <w:p>
            <w:pPr>
              <w:spacing w:line="280" w:lineRule="exact"/>
              <w:ind w:firstLine="480"/>
              <w:rPr>
                <w:rFonts w:ascii="Times New Roman" w:hAnsi="Times New Roman" w:eastAsia="仿宋" w:cs="Times New Roman"/>
                <w:sz w:val="24"/>
                <w:szCs w:val="24"/>
              </w:rPr>
            </w:pPr>
          </w:p>
        </w:tc>
        <w:tc>
          <w:tcPr>
            <w:tcW w:w="2206" w:type="dxa"/>
            <w:vAlign w:val="center"/>
          </w:tcPr>
          <w:p>
            <w:pPr>
              <w:spacing w:line="280" w:lineRule="exact"/>
              <w:ind w:firstLine="480"/>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375" w:hRule="atLeast"/>
        </w:trPr>
        <w:tc>
          <w:tcPr>
            <w:tcW w:w="11624" w:type="dxa"/>
            <w:gridSpan w:val="24"/>
            <w:vAlign w:val="center"/>
          </w:tcPr>
          <w:p>
            <w:pPr>
              <w:spacing w:line="280" w:lineRule="exact"/>
              <w:rPr>
                <w:rFonts w:ascii="Times New Roman" w:hAnsi="Times New Roman" w:eastAsia="仿宋" w:cs="Times New Roman"/>
                <w:b/>
                <w:bCs/>
                <w:sz w:val="24"/>
                <w:szCs w:val="24"/>
              </w:rPr>
            </w:pPr>
            <w:r>
              <w:rPr>
                <w:rFonts w:ascii="Times New Roman" w:hAnsi="Times New Roman" w:eastAsia="仿宋" w:cs="Times New Roman"/>
                <w:b/>
                <w:bCs/>
                <w:sz w:val="24"/>
                <w:szCs w:val="24"/>
              </w:rPr>
              <w:t xml:space="preserve">4 </w:t>
            </w:r>
            <w:r>
              <w:rPr>
                <w:rFonts w:hint="eastAsia" w:ascii="Times New Roman" w:hAnsi="Times New Roman" w:eastAsia="仿宋" w:cs="仿宋"/>
                <w:b/>
                <w:bCs/>
                <w:sz w:val="24"/>
                <w:szCs w:val="24"/>
              </w:rPr>
              <w:t>结果（</w:t>
            </w:r>
            <w:r>
              <w:rPr>
                <w:rFonts w:ascii="Times New Roman" w:hAnsi="Times New Roman" w:eastAsia="仿宋" w:cs="Times New Roman"/>
                <w:b/>
                <w:bCs/>
                <w:sz w:val="24"/>
                <w:szCs w:val="24"/>
              </w:rPr>
              <w:t>230</w:t>
            </w:r>
            <w:r>
              <w:rPr>
                <w:rFonts w:hint="eastAsia" w:ascii="Times New Roman" w:hAnsi="Times New Roman" w:eastAsia="仿宋" w:cs="仿宋"/>
                <w:b/>
                <w:bCs/>
                <w:sz w:val="24"/>
                <w:szCs w:val="24"/>
              </w:rPr>
              <w:t>分）</w:t>
            </w:r>
          </w:p>
        </w:tc>
        <w:tc>
          <w:tcPr>
            <w:tcW w:w="992" w:type="dxa"/>
            <w:gridSpan w:val="2"/>
            <w:vAlign w:val="center"/>
          </w:tcPr>
          <w:p>
            <w:pPr>
              <w:spacing w:line="280" w:lineRule="exact"/>
              <w:jc w:val="center"/>
              <w:rPr>
                <w:rFonts w:ascii="Times New Roman" w:hAnsi="Times New Roman" w:eastAsia="仿宋" w:cs="Times New Roman"/>
                <w:b/>
                <w:bCs/>
                <w:sz w:val="24"/>
                <w:szCs w:val="24"/>
              </w:rPr>
            </w:pPr>
          </w:p>
        </w:tc>
        <w:tc>
          <w:tcPr>
            <w:tcW w:w="2206" w:type="dxa"/>
            <w:vAlign w:val="center"/>
          </w:tcPr>
          <w:p>
            <w:pPr>
              <w:spacing w:line="280" w:lineRule="exact"/>
              <w:jc w:val="center"/>
              <w:rPr>
                <w:rFonts w:ascii="Times New Roman" w:hAnsi="Times New Roman" w:eastAsia="仿宋"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375" w:hRule="atLeast"/>
        </w:trPr>
        <w:tc>
          <w:tcPr>
            <w:tcW w:w="11624" w:type="dxa"/>
            <w:gridSpan w:val="24"/>
            <w:vAlign w:val="center"/>
          </w:tcPr>
          <w:p>
            <w:pPr>
              <w:spacing w:line="280" w:lineRule="exact"/>
              <w:rPr>
                <w:rFonts w:ascii="Times New Roman" w:hAnsi="Times New Roman" w:eastAsia="仿宋" w:cs="Times New Roman"/>
                <w:b/>
                <w:bCs/>
                <w:sz w:val="24"/>
                <w:szCs w:val="24"/>
              </w:rPr>
            </w:pPr>
            <w:r>
              <w:rPr>
                <w:rFonts w:ascii="Times New Roman" w:hAnsi="Times New Roman" w:eastAsia="仿宋" w:cs="Times New Roman"/>
                <w:b/>
                <w:bCs/>
                <w:sz w:val="24"/>
                <w:szCs w:val="24"/>
              </w:rPr>
              <w:t>4.1</w:t>
            </w:r>
            <w:r>
              <w:rPr>
                <w:rFonts w:hint="eastAsia" w:ascii="Times New Roman" w:hAnsi="Times New Roman" w:eastAsia="仿宋" w:cs="仿宋"/>
                <w:b/>
                <w:bCs/>
                <w:sz w:val="24"/>
                <w:szCs w:val="24"/>
              </w:rPr>
              <w:t>经济效益（</w:t>
            </w:r>
            <w:r>
              <w:rPr>
                <w:rFonts w:ascii="Times New Roman" w:hAnsi="Times New Roman" w:eastAsia="仿宋" w:cs="Times New Roman"/>
                <w:b/>
                <w:bCs/>
                <w:sz w:val="24"/>
                <w:szCs w:val="24"/>
              </w:rPr>
              <w:t>110</w:t>
            </w:r>
            <w:r>
              <w:rPr>
                <w:rFonts w:hint="eastAsia" w:ascii="Times New Roman" w:hAnsi="Times New Roman" w:eastAsia="仿宋" w:cs="仿宋"/>
                <w:b/>
                <w:bCs/>
                <w:sz w:val="24"/>
                <w:szCs w:val="24"/>
              </w:rPr>
              <w:t>分）</w:t>
            </w:r>
          </w:p>
        </w:tc>
        <w:tc>
          <w:tcPr>
            <w:tcW w:w="992" w:type="dxa"/>
            <w:gridSpan w:val="2"/>
            <w:vAlign w:val="center"/>
          </w:tcPr>
          <w:p>
            <w:pPr>
              <w:spacing w:line="280" w:lineRule="exact"/>
              <w:jc w:val="center"/>
              <w:rPr>
                <w:rFonts w:ascii="Times New Roman" w:hAnsi="Times New Roman" w:eastAsia="仿宋" w:cs="Times New Roman"/>
                <w:b/>
                <w:bCs/>
                <w:sz w:val="24"/>
                <w:szCs w:val="24"/>
              </w:rPr>
            </w:pPr>
          </w:p>
        </w:tc>
        <w:tc>
          <w:tcPr>
            <w:tcW w:w="2206" w:type="dxa"/>
            <w:vAlign w:val="center"/>
          </w:tcPr>
          <w:p>
            <w:pPr>
              <w:spacing w:line="280" w:lineRule="exact"/>
              <w:jc w:val="center"/>
              <w:rPr>
                <w:rFonts w:ascii="Times New Roman" w:hAnsi="Times New Roman" w:eastAsia="仿宋"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2365" w:hRule="atLeast"/>
        </w:trPr>
        <w:tc>
          <w:tcPr>
            <w:tcW w:w="1493" w:type="dxa"/>
            <w:gridSpan w:val="4"/>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4.1.1</w:t>
            </w:r>
          </w:p>
          <w:p>
            <w:pPr>
              <w:spacing w:line="280" w:lineRule="exact"/>
              <w:jc w:val="center"/>
              <w:rPr>
                <w:rFonts w:ascii="Times New Roman" w:hAnsi="Times New Roman" w:eastAsia="仿宋" w:cs="仿宋"/>
                <w:sz w:val="24"/>
                <w:szCs w:val="24"/>
              </w:rPr>
            </w:pPr>
            <w:r>
              <w:rPr>
                <w:rFonts w:hint="eastAsia" w:ascii="Times New Roman" w:hAnsi="Times New Roman" w:eastAsia="仿宋" w:cs="仿宋"/>
                <w:sz w:val="24"/>
                <w:szCs w:val="24"/>
              </w:rPr>
              <w:t>财务</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绩效</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w:t>
            </w:r>
            <w:r>
              <w:rPr>
                <w:rFonts w:ascii="Times New Roman" w:hAnsi="Times New Roman" w:eastAsia="仿宋" w:cs="Times New Roman"/>
                <w:sz w:val="24"/>
                <w:szCs w:val="24"/>
              </w:rPr>
              <w:t>40</w:t>
            </w:r>
            <w:r>
              <w:rPr>
                <w:rFonts w:hint="eastAsia" w:ascii="Times New Roman" w:hAnsi="Times New Roman" w:eastAsia="仿宋" w:cs="仿宋"/>
                <w:sz w:val="24"/>
                <w:szCs w:val="24"/>
              </w:rPr>
              <w:t>分）</w:t>
            </w:r>
          </w:p>
        </w:tc>
        <w:tc>
          <w:tcPr>
            <w:tcW w:w="2385" w:type="dxa"/>
            <w:gridSpan w:val="4"/>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z w:val="24"/>
                <w:szCs w:val="24"/>
              </w:rPr>
              <w:t>近三年主营业务收入、投资收益、利润总额、销售额等主要财务绩效指标居国内同行业领先水平，且呈稳定上升趋势。</w:t>
            </w:r>
          </w:p>
        </w:tc>
        <w:tc>
          <w:tcPr>
            <w:tcW w:w="1890" w:type="dxa"/>
            <w:gridSpan w:val="4"/>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pacing w:val="-11"/>
                <w:sz w:val="24"/>
                <w:szCs w:val="24"/>
              </w:rPr>
              <w:t>近三年主营业务收入、投资收益、利润总额、销售额等主要财务绩效指标居国内同行业前列，并呈上升趋势。</w:t>
            </w:r>
          </w:p>
        </w:tc>
        <w:tc>
          <w:tcPr>
            <w:tcW w:w="2295" w:type="dxa"/>
            <w:gridSpan w:val="6"/>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pacing w:val="-6"/>
                <w:sz w:val="24"/>
                <w:szCs w:val="24"/>
              </w:rPr>
              <w:t>近三年主营业务收入、投资收益、利润总额、销售额等主要财务绩效指标居国内同行业较高水平，并呈上升趋势。</w:t>
            </w:r>
          </w:p>
        </w:tc>
        <w:tc>
          <w:tcPr>
            <w:tcW w:w="2055" w:type="dxa"/>
            <w:gridSpan w:val="4"/>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z w:val="24"/>
                <w:szCs w:val="24"/>
              </w:rPr>
              <w:t>近三年主营业务收入、投资收益、利润总额、销售额等主要财务绩效指标较优，并总体呈上升趋势。</w:t>
            </w:r>
          </w:p>
        </w:tc>
        <w:tc>
          <w:tcPr>
            <w:tcW w:w="1506" w:type="dxa"/>
            <w:gridSpan w:val="2"/>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pacing w:val="-11"/>
                <w:sz w:val="24"/>
                <w:szCs w:val="24"/>
              </w:rPr>
              <w:t>近三年主营业务收入、投资收益、利润总额、销售额等主要财务绩效指标水平及趋势一般。</w:t>
            </w:r>
          </w:p>
        </w:tc>
        <w:tc>
          <w:tcPr>
            <w:tcW w:w="992" w:type="dxa"/>
            <w:gridSpan w:val="2"/>
            <w:vAlign w:val="center"/>
          </w:tcPr>
          <w:p>
            <w:pPr>
              <w:spacing w:line="280" w:lineRule="exact"/>
              <w:ind w:firstLine="480"/>
              <w:rPr>
                <w:rFonts w:ascii="Times New Roman" w:hAnsi="Times New Roman" w:eastAsia="仿宋" w:cs="Times New Roman"/>
                <w:sz w:val="24"/>
                <w:szCs w:val="24"/>
              </w:rPr>
            </w:pPr>
          </w:p>
        </w:tc>
        <w:tc>
          <w:tcPr>
            <w:tcW w:w="2206" w:type="dxa"/>
            <w:vAlign w:val="center"/>
          </w:tcPr>
          <w:p>
            <w:pPr>
              <w:spacing w:line="280" w:lineRule="exact"/>
              <w:ind w:firstLine="480"/>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1444" w:hRule="atLeast"/>
        </w:trPr>
        <w:tc>
          <w:tcPr>
            <w:tcW w:w="1493" w:type="dxa"/>
            <w:gridSpan w:val="4"/>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4.1.2</w:t>
            </w:r>
          </w:p>
          <w:p>
            <w:pPr>
              <w:spacing w:line="280" w:lineRule="exact"/>
              <w:jc w:val="center"/>
              <w:rPr>
                <w:rFonts w:ascii="Times New Roman" w:hAnsi="Times New Roman" w:eastAsia="仿宋" w:cs="仿宋"/>
                <w:sz w:val="24"/>
                <w:szCs w:val="24"/>
              </w:rPr>
            </w:pPr>
            <w:r>
              <w:rPr>
                <w:rFonts w:hint="eastAsia" w:ascii="Times New Roman" w:hAnsi="Times New Roman" w:eastAsia="仿宋" w:cs="仿宋"/>
                <w:sz w:val="24"/>
                <w:szCs w:val="24"/>
              </w:rPr>
              <w:t>市场</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份额</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w:t>
            </w:r>
            <w:r>
              <w:rPr>
                <w:rFonts w:ascii="Times New Roman" w:hAnsi="Times New Roman" w:eastAsia="仿宋" w:cs="Times New Roman"/>
                <w:sz w:val="24"/>
                <w:szCs w:val="24"/>
              </w:rPr>
              <w:t>30</w:t>
            </w:r>
            <w:r>
              <w:rPr>
                <w:rFonts w:hint="eastAsia" w:ascii="Times New Roman" w:hAnsi="Times New Roman" w:eastAsia="仿宋" w:cs="仿宋"/>
                <w:sz w:val="24"/>
                <w:szCs w:val="24"/>
              </w:rPr>
              <w:t>分）</w:t>
            </w:r>
          </w:p>
        </w:tc>
        <w:tc>
          <w:tcPr>
            <w:tcW w:w="2385" w:type="dxa"/>
            <w:gridSpan w:val="4"/>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z w:val="24"/>
                <w:szCs w:val="24"/>
              </w:rPr>
              <w:t>市场占有率指标居国内同行业领先水平，且呈稳定上升趋势。</w:t>
            </w:r>
          </w:p>
        </w:tc>
        <w:tc>
          <w:tcPr>
            <w:tcW w:w="1890" w:type="dxa"/>
            <w:gridSpan w:val="4"/>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pacing w:val="-11"/>
                <w:sz w:val="24"/>
                <w:szCs w:val="24"/>
              </w:rPr>
              <w:t>市场占有率指标居国内同行业前列，并呈上升趋势。</w:t>
            </w:r>
          </w:p>
        </w:tc>
        <w:tc>
          <w:tcPr>
            <w:tcW w:w="2295" w:type="dxa"/>
            <w:gridSpan w:val="6"/>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z w:val="24"/>
                <w:szCs w:val="24"/>
              </w:rPr>
              <w:t>市场占有率指标居国内同行业较高水平，并呈上升趋势。</w:t>
            </w:r>
          </w:p>
        </w:tc>
        <w:tc>
          <w:tcPr>
            <w:tcW w:w="2055" w:type="dxa"/>
            <w:gridSpan w:val="4"/>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z w:val="24"/>
                <w:szCs w:val="24"/>
              </w:rPr>
              <w:t>市场占有率指标较优，并总体呈上升趋势。</w:t>
            </w:r>
          </w:p>
        </w:tc>
        <w:tc>
          <w:tcPr>
            <w:tcW w:w="1506" w:type="dxa"/>
            <w:gridSpan w:val="2"/>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z w:val="24"/>
                <w:szCs w:val="24"/>
              </w:rPr>
              <w:t>市场占有率指标水平及趋势一般。</w:t>
            </w:r>
          </w:p>
          <w:p>
            <w:pPr>
              <w:spacing w:line="280" w:lineRule="exact"/>
              <w:rPr>
                <w:rFonts w:ascii="Times New Roman" w:hAnsi="Times New Roman" w:eastAsia="仿宋" w:cs="Times New Roman"/>
                <w:sz w:val="24"/>
                <w:szCs w:val="24"/>
              </w:rPr>
            </w:pPr>
          </w:p>
        </w:tc>
        <w:tc>
          <w:tcPr>
            <w:tcW w:w="992" w:type="dxa"/>
            <w:gridSpan w:val="2"/>
            <w:vAlign w:val="center"/>
          </w:tcPr>
          <w:p>
            <w:pPr>
              <w:spacing w:line="280" w:lineRule="exact"/>
              <w:ind w:firstLine="480"/>
              <w:rPr>
                <w:rFonts w:ascii="Times New Roman" w:hAnsi="Times New Roman" w:eastAsia="仿宋" w:cs="Times New Roman"/>
                <w:sz w:val="24"/>
                <w:szCs w:val="24"/>
              </w:rPr>
            </w:pPr>
          </w:p>
        </w:tc>
        <w:tc>
          <w:tcPr>
            <w:tcW w:w="2206" w:type="dxa"/>
            <w:vAlign w:val="center"/>
          </w:tcPr>
          <w:p>
            <w:pPr>
              <w:spacing w:line="280" w:lineRule="exact"/>
              <w:ind w:firstLine="480"/>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93" w:type="dxa"/>
            <w:gridSpan w:val="4"/>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4.1.3</w:t>
            </w:r>
          </w:p>
          <w:p>
            <w:pPr>
              <w:spacing w:line="280" w:lineRule="exact"/>
              <w:jc w:val="center"/>
              <w:rPr>
                <w:rFonts w:ascii="Times New Roman" w:hAnsi="Times New Roman" w:eastAsia="仿宋" w:cs="仿宋"/>
                <w:sz w:val="24"/>
                <w:szCs w:val="24"/>
              </w:rPr>
            </w:pPr>
            <w:r>
              <w:rPr>
                <w:rFonts w:hint="eastAsia" w:ascii="Times New Roman" w:hAnsi="Times New Roman" w:eastAsia="仿宋" w:cs="仿宋"/>
                <w:sz w:val="24"/>
                <w:szCs w:val="24"/>
              </w:rPr>
              <w:t>税收</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贡献</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w:t>
            </w:r>
            <w:r>
              <w:rPr>
                <w:rFonts w:ascii="Times New Roman" w:hAnsi="Times New Roman" w:eastAsia="仿宋" w:cs="Times New Roman"/>
                <w:sz w:val="24"/>
                <w:szCs w:val="24"/>
              </w:rPr>
              <w:t>40</w:t>
            </w:r>
            <w:r>
              <w:rPr>
                <w:rFonts w:hint="eastAsia" w:ascii="Times New Roman" w:hAnsi="Times New Roman" w:eastAsia="仿宋" w:cs="仿宋"/>
                <w:sz w:val="24"/>
                <w:szCs w:val="24"/>
              </w:rPr>
              <w:t>分）</w:t>
            </w:r>
          </w:p>
        </w:tc>
        <w:tc>
          <w:tcPr>
            <w:tcW w:w="2385" w:type="dxa"/>
            <w:gridSpan w:val="4"/>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z w:val="24"/>
                <w:szCs w:val="24"/>
              </w:rPr>
              <w:t>近三年对常德市政府依法纳税和公益支持总额居国内同行业领先水平，多年来为当地经济发展做出巨大贡献。</w:t>
            </w:r>
          </w:p>
        </w:tc>
        <w:tc>
          <w:tcPr>
            <w:tcW w:w="1890" w:type="dxa"/>
            <w:gridSpan w:val="4"/>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pacing w:val="-11"/>
                <w:sz w:val="24"/>
                <w:szCs w:val="24"/>
              </w:rPr>
              <w:t>近三年对常德市政府依法纳税和公益支持总额居国内同行业先进，当地经济发展做出较大贡献。</w:t>
            </w:r>
          </w:p>
        </w:tc>
        <w:tc>
          <w:tcPr>
            <w:tcW w:w="2295" w:type="dxa"/>
            <w:gridSpan w:val="6"/>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z w:val="24"/>
                <w:szCs w:val="24"/>
              </w:rPr>
              <w:t>近三年对常德市政府依法纳税和公益支持总额居同行业先进，多年来为当地经济发展做出较大贡献。</w:t>
            </w:r>
          </w:p>
        </w:tc>
        <w:tc>
          <w:tcPr>
            <w:tcW w:w="2055" w:type="dxa"/>
            <w:gridSpan w:val="4"/>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pacing w:val="-11"/>
                <w:sz w:val="24"/>
                <w:szCs w:val="24"/>
              </w:rPr>
              <w:t>近三年对常德市政府依法纳税和公益支持总额较大，多年来为当地经济发展做出一定的贡献。</w:t>
            </w:r>
          </w:p>
        </w:tc>
        <w:tc>
          <w:tcPr>
            <w:tcW w:w="1506" w:type="dxa"/>
            <w:gridSpan w:val="2"/>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z w:val="24"/>
                <w:szCs w:val="24"/>
              </w:rPr>
              <w:t>近三年对常德市政府依法纳税总额和公益支持不高，多年来为当地经济发展做出贡献有限。</w:t>
            </w:r>
          </w:p>
        </w:tc>
        <w:tc>
          <w:tcPr>
            <w:tcW w:w="992" w:type="dxa"/>
            <w:gridSpan w:val="2"/>
            <w:vAlign w:val="center"/>
          </w:tcPr>
          <w:p>
            <w:pPr>
              <w:spacing w:line="280" w:lineRule="exact"/>
              <w:ind w:firstLine="480"/>
              <w:rPr>
                <w:rFonts w:ascii="Times New Roman" w:hAnsi="Times New Roman" w:eastAsia="仿宋" w:cs="Times New Roman"/>
                <w:sz w:val="24"/>
                <w:szCs w:val="24"/>
              </w:rPr>
            </w:pPr>
          </w:p>
        </w:tc>
        <w:tc>
          <w:tcPr>
            <w:tcW w:w="2206" w:type="dxa"/>
            <w:gridSpan w:val="2"/>
            <w:vAlign w:val="center"/>
          </w:tcPr>
          <w:p>
            <w:pPr>
              <w:spacing w:line="280" w:lineRule="exact"/>
              <w:ind w:firstLine="480"/>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1624" w:type="dxa"/>
            <w:gridSpan w:val="24"/>
            <w:vAlign w:val="center"/>
          </w:tcPr>
          <w:p>
            <w:pPr>
              <w:spacing w:line="280" w:lineRule="exact"/>
              <w:rPr>
                <w:rFonts w:ascii="Times New Roman" w:hAnsi="Times New Roman" w:eastAsia="仿宋" w:cs="Times New Roman"/>
                <w:sz w:val="24"/>
                <w:szCs w:val="24"/>
              </w:rPr>
            </w:pPr>
            <w:r>
              <w:rPr>
                <w:rFonts w:ascii="Times New Roman" w:hAnsi="Times New Roman" w:eastAsia="仿宋" w:cs="Times New Roman"/>
                <w:b/>
                <w:bCs/>
                <w:sz w:val="24"/>
                <w:szCs w:val="24"/>
              </w:rPr>
              <w:t>4.2</w:t>
            </w:r>
            <w:r>
              <w:rPr>
                <w:rFonts w:hint="eastAsia" w:ascii="Times New Roman" w:hAnsi="Times New Roman" w:eastAsia="仿宋" w:cs="仿宋"/>
                <w:b/>
                <w:bCs/>
                <w:sz w:val="24"/>
                <w:szCs w:val="24"/>
              </w:rPr>
              <w:t>社会效益（</w:t>
            </w:r>
            <w:r>
              <w:rPr>
                <w:rFonts w:ascii="Times New Roman" w:hAnsi="Times New Roman" w:eastAsia="仿宋" w:cs="Times New Roman"/>
                <w:b/>
                <w:bCs/>
                <w:sz w:val="24"/>
                <w:szCs w:val="24"/>
              </w:rPr>
              <w:t>120</w:t>
            </w:r>
            <w:r>
              <w:rPr>
                <w:rFonts w:hint="eastAsia" w:ascii="Times New Roman" w:hAnsi="Times New Roman" w:eastAsia="仿宋" w:cs="仿宋"/>
                <w:b/>
                <w:bCs/>
                <w:sz w:val="24"/>
                <w:szCs w:val="24"/>
              </w:rPr>
              <w:t>分）</w:t>
            </w:r>
          </w:p>
        </w:tc>
        <w:tc>
          <w:tcPr>
            <w:tcW w:w="992" w:type="dxa"/>
            <w:gridSpan w:val="2"/>
            <w:vAlign w:val="center"/>
          </w:tcPr>
          <w:p>
            <w:pPr>
              <w:spacing w:line="280" w:lineRule="exact"/>
              <w:ind w:firstLine="480"/>
              <w:rPr>
                <w:rFonts w:ascii="Times New Roman" w:hAnsi="Times New Roman" w:eastAsia="仿宋" w:cs="Times New Roman"/>
                <w:sz w:val="24"/>
                <w:szCs w:val="24"/>
              </w:rPr>
            </w:pPr>
          </w:p>
        </w:tc>
        <w:tc>
          <w:tcPr>
            <w:tcW w:w="2206" w:type="dxa"/>
            <w:gridSpan w:val="2"/>
            <w:vAlign w:val="center"/>
          </w:tcPr>
          <w:p>
            <w:pPr>
              <w:spacing w:line="280" w:lineRule="exact"/>
              <w:ind w:firstLine="480"/>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493" w:type="dxa"/>
            <w:gridSpan w:val="4"/>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4.2.1</w:t>
            </w:r>
          </w:p>
          <w:p>
            <w:pPr>
              <w:spacing w:line="280" w:lineRule="exact"/>
              <w:jc w:val="center"/>
              <w:rPr>
                <w:rFonts w:ascii="Times New Roman" w:hAnsi="Times New Roman" w:eastAsia="仿宋" w:cs="仿宋"/>
                <w:sz w:val="24"/>
                <w:szCs w:val="24"/>
              </w:rPr>
            </w:pPr>
            <w:r>
              <w:rPr>
                <w:rFonts w:hint="eastAsia" w:ascii="Times New Roman" w:hAnsi="Times New Roman" w:eastAsia="仿宋" w:cs="仿宋"/>
                <w:sz w:val="24"/>
                <w:szCs w:val="24"/>
              </w:rPr>
              <w:t>员工</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满意</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w:t>
            </w:r>
            <w:r>
              <w:rPr>
                <w:rFonts w:ascii="Times New Roman" w:hAnsi="Times New Roman" w:eastAsia="仿宋" w:cs="Times New Roman"/>
                <w:sz w:val="24"/>
                <w:szCs w:val="24"/>
              </w:rPr>
              <w:t>40</w:t>
            </w:r>
            <w:r>
              <w:rPr>
                <w:rFonts w:hint="eastAsia" w:ascii="Times New Roman" w:hAnsi="Times New Roman" w:eastAsia="仿宋" w:cs="仿宋"/>
                <w:sz w:val="24"/>
                <w:szCs w:val="24"/>
              </w:rPr>
              <w:t>分）</w:t>
            </w:r>
          </w:p>
        </w:tc>
        <w:tc>
          <w:tcPr>
            <w:tcW w:w="2385" w:type="dxa"/>
            <w:gridSpan w:val="4"/>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z w:val="24"/>
                <w:szCs w:val="24"/>
              </w:rPr>
              <w:t>员工满意度持续监测和改进机制健全，近三年员工满意度呈上升趋势；现场随机问卷调查，员工</w:t>
            </w:r>
            <w:r>
              <w:rPr>
                <w:rFonts w:hint="eastAsia" w:ascii="Times New Roman" w:hAnsi="Times New Roman" w:eastAsia="仿宋" w:cs="仿宋"/>
                <w:sz w:val="24"/>
                <w:szCs w:val="24"/>
                <w:u w:val="dotted"/>
              </w:rPr>
              <w:t>评价“优”</w:t>
            </w:r>
            <w:r>
              <w:rPr>
                <w:rFonts w:hint="eastAsia" w:ascii="Times New Roman" w:hAnsi="Times New Roman" w:eastAsia="仿宋" w:cs="仿宋"/>
                <w:sz w:val="24"/>
                <w:szCs w:val="24"/>
              </w:rPr>
              <w:t>。</w:t>
            </w:r>
          </w:p>
        </w:tc>
        <w:tc>
          <w:tcPr>
            <w:tcW w:w="2085" w:type="dxa"/>
            <w:gridSpan w:val="6"/>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z w:val="24"/>
                <w:szCs w:val="24"/>
              </w:rPr>
              <w:t>员工满意度持续监测和改进机制比较健全，近三年员工满意度呈持续稳定态势；现场随机问卷调查，员工</w:t>
            </w:r>
            <w:r>
              <w:rPr>
                <w:rFonts w:hint="eastAsia" w:ascii="Times New Roman" w:hAnsi="Times New Roman" w:eastAsia="仿宋" w:cs="仿宋"/>
                <w:sz w:val="24"/>
                <w:szCs w:val="24"/>
                <w:u w:val="dotted"/>
              </w:rPr>
              <w:t>评价“良”</w:t>
            </w:r>
            <w:r>
              <w:rPr>
                <w:rFonts w:hint="eastAsia" w:ascii="Times New Roman" w:hAnsi="Times New Roman" w:eastAsia="仿宋" w:cs="仿宋"/>
                <w:sz w:val="24"/>
                <w:szCs w:val="24"/>
              </w:rPr>
              <w:t>。</w:t>
            </w:r>
          </w:p>
        </w:tc>
        <w:tc>
          <w:tcPr>
            <w:tcW w:w="2100" w:type="dxa"/>
            <w:gridSpan w:val="4"/>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z w:val="24"/>
                <w:szCs w:val="24"/>
              </w:rPr>
              <w:t>员工满意度持续监测和改进机制基本健全，近三年员工满意度基本稳定；现场随机问卷调查，员工</w:t>
            </w:r>
            <w:r>
              <w:rPr>
                <w:rFonts w:hint="eastAsia" w:ascii="Times New Roman" w:hAnsi="Times New Roman" w:eastAsia="仿宋" w:cs="仿宋"/>
                <w:sz w:val="24"/>
                <w:szCs w:val="24"/>
                <w:u w:val="dotted"/>
              </w:rPr>
              <w:t>评价“中”</w:t>
            </w:r>
            <w:r>
              <w:rPr>
                <w:rFonts w:hint="eastAsia" w:ascii="Times New Roman" w:hAnsi="Times New Roman" w:eastAsia="仿宋" w:cs="仿宋"/>
                <w:sz w:val="24"/>
                <w:szCs w:val="24"/>
              </w:rPr>
              <w:t>。</w:t>
            </w:r>
          </w:p>
        </w:tc>
        <w:tc>
          <w:tcPr>
            <w:tcW w:w="2055" w:type="dxa"/>
            <w:gridSpan w:val="4"/>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z w:val="24"/>
                <w:szCs w:val="24"/>
              </w:rPr>
              <w:t>员工满意度持续监测和改进机制不健全；现场随机问卷调查，员工</w:t>
            </w:r>
            <w:r>
              <w:rPr>
                <w:rFonts w:hint="eastAsia" w:ascii="Times New Roman" w:hAnsi="Times New Roman" w:eastAsia="仿宋" w:cs="仿宋"/>
                <w:sz w:val="24"/>
                <w:szCs w:val="24"/>
                <w:u w:val="dotted"/>
              </w:rPr>
              <w:t>评价“合格”</w:t>
            </w:r>
            <w:r>
              <w:rPr>
                <w:rFonts w:hint="eastAsia" w:ascii="Times New Roman" w:hAnsi="Times New Roman" w:eastAsia="仿宋" w:cs="仿宋"/>
                <w:sz w:val="24"/>
                <w:szCs w:val="24"/>
              </w:rPr>
              <w:t>。</w:t>
            </w:r>
          </w:p>
        </w:tc>
        <w:tc>
          <w:tcPr>
            <w:tcW w:w="1506" w:type="dxa"/>
            <w:gridSpan w:val="2"/>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z w:val="24"/>
                <w:szCs w:val="24"/>
              </w:rPr>
              <w:t>未建立了员工满意度持续监测和改进机制；现场随机问卷调查，员工</w:t>
            </w:r>
            <w:r>
              <w:rPr>
                <w:rFonts w:hint="eastAsia" w:ascii="Times New Roman" w:hAnsi="Times New Roman" w:eastAsia="仿宋" w:cs="仿宋"/>
                <w:sz w:val="24"/>
                <w:szCs w:val="24"/>
                <w:u w:val="dotted"/>
              </w:rPr>
              <w:t>评价“差”</w:t>
            </w:r>
            <w:r>
              <w:rPr>
                <w:rFonts w:hint="eastAsia" w:ascii="Times New Roman" w:hAnsi="Times New Roman" w:eastAsia="仿宋" w:cs="仿宋"/>
                <w:sz w:val="24"/>
                <w:szCs w:val="24"/>
              </w:rPr>
              <w:t>。</w:t>
            </w:r>
          </w:p>
        </w:tc>
        <w:tc>
          <w:tcPr>
            <w:tcW w:w="992" w:type="dxa"/>
            <w:gridSpan w:val="2"/>
            <w:vAlign w:val="center"/>
          </w:tcPr>
          <w:p>
            <w:pPr>
              <w:spacing w:line="280" w:lineRule="exact"/>
              <w:ind w:firstLine="480"/>
              <w:rPr>
                <w:rFonts w:ascii="Times New Roman" w:hAnsi="Times New Roman" w:eastAsia="仿宋" w:cs="Times New Roman"/>
                <w:sz w:val="24"/>
                <w:szCs w:val="24"/>
              </w:rPr>
            </w:pPr>
          </w:p>
        </w:tc>
        <w:tc>
          <w:tcPr>
            <w:tcW w:w="2206" w:type="dxa"/>
            <w:gridSpan w:val="2"/>
            <w:vAlign w:val="center"/>
          </w:tcPr>
          <w:p>
            <w:pPr>
              <w:spacing w:line="280" w:lineRule="exact"/>
              <w:ind w:firstLine="480"/>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493" w:type="dxa"/>
            <w:gridSpan w:val="4"/>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4.2.2</w:t>
            </w:r>
          </w:p>
          <w:p>
            <w:pPr>
              <w:spacing w:line="280" w:lineRule="exact"/>
              <w:jc w:val="center"/>
              <w:rPr>
                <w:rFonts w:ascii="Times New Roman" w:hAnsi="Times New Roman" w:eastAsia="仿宋" w:cs="仿宋"/>
                <w:sz w:val="24"/>
                <w:szCs w:val="24"/>
              </w:rPr>
            </w:pPr>
            <w:r>
              <w:rPr>
                <w:rFonts w:hint="eastAsia" w:ascii="Times New Roman" w:hAnsi="Times New Roman" w:eastAsia="仿宋" w:cs="仿宋"/>
                <w:sz w:val="24"/>
                <w:szCs w:val="24"/>
              </w:rPr>
              <w:t>社会</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责任</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w:t>
            </w:r>
            <w:r>
              <w:rPr>
                <w:rFonts w:ascii="Times New Roman" w:hAnsi="Times New Roman" w:eastAsia="仿宋" w:cs="Times New Roman"/>
                <w:sz w:val="24"/>
                <w:szCs w:val="24"/>
              </w:rPr>
              <w:t>40</w:t>
            </w:r>
            <w:r>
              <w:rPr>
                <w:rFonts w:hint="eastAsia" w:ascii="Times New Roman" w:hAnsi="Times New Roman" w:eastAsia="仿宋" w:cs="仿宋"/>
                <w:sz w:val="24"/>
                <w:szCs w:val="24"/>
              </w:rPr>
              <w:t>分）</w:t>
            </w:r>
          </w:p>
        </w:tc>
        <w:tc>
          <w:tcPr>
            <w:tcW w:w="2385" w:type="dxa"/>
            <w:gridSpan w:val="4"/>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pacing w:val="-11"/>
                <w:sz w:val="24"/>
                <w:szCs w:val="24"/>
              </w:rPr>
              <w:t>积极贯彻落实党的方针政策，社会责任意识强烈，机制完善，能在众多方面系统、全面地履行其社会责任，行业引领、区域带动作用显著。近三年全员劳动生产率、万元总产值综合能耗和污染物排放水平及其趋势国内同行业领先。</w:t>
            </w:r>
          </w:p>
        </w:tc>
        <w:tc>
          <w:tcPr>
            <w:tcW w:w="2085" w:type="dxa"/>
            <w:gridSpan w:val="6"/>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z w:val="24"/>
                <w:szCs w:val="24"/>
              </w:rPr>
              <w:t>积极贯彻落实党的方针政策，具备较强社会责任意识，建立相应的决策机制，较好履行社会责任，具有较为明显的特色和亮点，行业引领、区域带动、示范作用明显。近三年全员劳动生产率、万元总产值综合能耗和污染物排放水平及其趋势省内同行业领先。</w:t>
            </w:r>
          </w:p>
        </w:tc>
        <w:tc>
          <w:tcPr>
            <w:tcW w:w="2100" w:type="dxa"/>
            <w:gridSpan w:val="4"/>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z w:val="24"/>
                <w:szCs w:val="24"/>
              </w:rPr>
              <w:t>贯彻落实党的方针政策，具备较强社会责任意识，建立相应的决策机制，较好履行社会责任，具有一定的特色，行业引领、区域带动、示范方面发挥积极作用。近三年全员劳动生产率、万元总产值综合能耗和污染物排放水平及其趋势在省内同行业处于较高水平。</w:t>
            </w:r>
          </w:p>
        </w:tc>
        <w:tc>
          <w:tcPr>
            <w:tcW w:w="2055" w:type="dxa"/>
            <w:gridSpan w:val="4"/>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z w:val="24"/>
                <w:szCs w:val="24"/>
              </w:rPr>
              <w:t>贯彻落实党的方针政策，具备一定的社会责任意识，履行部分对相关的社会责任，在行业引领、区域带动方面发挥一定的作用。近三年全员劳动生产率、万元总产值综合能耗和污染物排放水平及其趋势在省内同行业处于一般水平。</w:t>
            </w:r>
          </w:p>
        </w:tc>
        <w:tc>
          <w:tcPr>
            <w:tcW w:w="1506" w:type="dxa"/>
            <w:gridSpan w:val="2"/>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z w:val="24"/>
                <w:szCs w:val="24"/>
              </w:rPr>
              <w:t>贯彻落实党的方针政策，社会责任意识一般，未建立相应履行机制，行业引领、区域带动方面作用不明显，履行社会责任情况一般，社会影响及为社会、国家做出贡献有限。近三年全员劳动生产率、万元总产值综合能耗和污染物排放水平及其趋势在省内同行业处于较低水平。</w:t>
            </w:r>
          </w:p>
        </w:tc>
        <w:tc>
          <w:tcPr>
            <w:tcW w:w="992" w:type="dxa"/>
            <w:gridSpan w:val="2"/>
            <w:vAlign w:val="center"/>
          </w:tcPr>
          <w:p>
            <w:pPr>
              <w:spacing w:line="280" w:lineRule="exact"/>
              <w:ind w:firstLine="480"/>
              <w:rPr>
                <w:rFonts w:ascii="Times New Roman" w:hAnsi="Times New Roman" w:eastAsia="仿宋" w:cs="Times New Roman"/>
                <w:sz w:val="24"/>
                <w:szCs w:val="24"/>
              </w:rPr>
            </w:pPr>
          </w:p>
        </w:tc>
        <w:tc>
          <w:tcPr>
            <w:tcW w:w="2206" w:type="dxa"/>
            <w:gridSpan w:val="2"/>
            <w:vAlign w:val="center"/>
          </w:tcPr>
          <w:p>
            <w:pPr>
              <w:spacing w:line="280" w:lineRule="exact"/>
              <w:ind w:firstLine="480"/>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93" w:type="dxa"/>
            <w:gridSpan w:val="4"/>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4.2.3</w:t>
            </w:r>
          </w:p>
          <w:p>
            <w:pPr>
              <w:spacing w:line="280" w:lineRule="exact"/>
              <w:jc w:val="center"/>
              <w:rPr>
                <w:rFonts w:ascii="Times New Roman" w:hAnsi="Times New Roman" w:eastAsia="仿宋" w:cs="仿宋"/>
                <w:sz w:val="24"/>
                <w:szCs w:val="24"/>
              </w:rPr>
            </w:pPr>
            <w:r>
              <w:rPr>
                <w:rFonts w:hint="eastAsia" w:ascii="Times New Roman" w:hAnsi="Times New Roman" w:eastAsia="仿宋" w:cs="仿宋"/>
                <w:sz w:val="24"/>
                <w:szCs w:val="24"/>
              </w:rPr>
              <w:t>社会</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影响</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sz w:val="24"/>
                <w:szCs w:val="24"/>
              </w:rPr>
              <w:t>（</w:t>
            </w:r>
            <w:r>
              <w:rPr>
                <w:rFonts w:ascii="Times New Roman" w:hAnsi="Times New Roman" w:eastAsia="仿宋" w:cs="Times New Roman"/>
                <w:sz w:val="24"/>
                <w:szCs w:val="24"/>
              </w:rPr>
              <w:t>40</w:t>
            </w:r>
            <w:r>
              <w:rPr>
                <w:rFonts w:hint="eastAsia" w:ascii="Times New Roman" w:hAnsi="Times New Roman" w:eastAsia="仿宋" w:cs="仿宋"/>
                <w:sz w:val="24"/>
                <w:szCs w:val="24"/>
              </w:rPr>
              <w:t>分）</w:t>
            </w:r>
          </w:p>
        </w:tc>
        <w:tc>
          <w:tcPr>
            <w:tcW w:w="2385" w:type="dxa"/>
            <w:gridSpan w:val="4"/>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z w:val="24"/>
                <w:szCs w:val="24"/>
              </w:rPr>
              <w:t>多次获得国家和省政府部门表彰奖励，特色明显，亮点突出，形象良好，堪称国内组织标杆。</w:t>
            </w:r>
          </w:p>
        </w:tc>
        <w:tc>
          <w:tcPr>
            <w:tcW w:w="2085" w:type="dxa"/>
            <w:gridSpan w:val="6"/>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pacing w:val="-11"/>
                <w:sz w:val="24"/>
                <w:szCs w:val="24"/>
              </w:rPr>
              <w:t>曾获得国家和省政府部门表彰奖励，社会影响巨大</w:t>
            </w:r>
            <w:r>
              <w:rPr>
                <w:rFonts w:hint="eastAsia" w:ascii="Times New Roman" w:hAnsi="Times New Roman" w:eastAsia="仿宋" w:cs="仿宋"/>
                <w:sz w:val="24"/>
                <w:szCs w:val="24"/>
              </w:rPr>
              <w:t>。</w:t>
            </w:r>
          </w:p>
        </w:tc>
        <w:tc>
          <w:tcPr>
            <w:tcW w:w="2100" w:type="dxa"/>
            <w:gridSpan w:val="4"/>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z w:val="24"/>
                <w:szCs w:val="24"/>
              </w:rPr>
              <w:t>曾获得省政府部门表彰奖励，具有显著的社会影响。</w:t>
            </w:r>
          </w:p>
        </w:tc>
        <w:tc>
          <w:tcPr>
            <w:tcW w:w="2055" w:type="dxa"/>
            <w:gridSpan w:val="4"/>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pacing w:val="-11"/>
                <w:sz w:val="24"/>
                <w:szCs w:val="24"/>
              </w:rPr>
              <w:t>曾获得市政府相关表彰，具有一定的社会影响。</w:t>
            </w:r>
          </w:p>
        </w:tc>
        <w:tc>
          <w:tcPr>
            <w:tcW w:w="1506" w:type="dxa"/>
            <w:gridSpan w:val="2"/>
            <w:vAlign w:val="center"/>
          </w:tcPr>
          <w:p>
            <w:pPr>
              <w:spacing w:line="280" w:lineRule="exact"/>
              <w:rPr>
                <w:rFonts w:ascii="Times New Roman" w:hAnsi="Times New Roman" w:eastAsia="仿宋" w:cs="Times New Roman"/>
                <w:sz w:val="24"/>
                <w:szCs w:val="24"/>
              </w:rPr>
            </w:pPr>
            <w:r>
              <w:rPr>
                <w:rFonts w:hint="eastAsia" w:ascii="Times New Roman" w:hAnsi="Times New Roman" w:eastAsia="仿宋" w:cs="仿宋"/>
                <w:sz w:val="24"/>
                <w:szCs w:val="24"/>
              </w:rPr>
              <w:t>未曾获得省或市政府相关表彰，社会影响有限。</w:t>
            </w:r>
          </w:p>
        </w:tc>
        <w:tc>
          <w:tcPr>
            <w:tcW w:w="992" w:type="dxa"/>
            <w:gridSpan w:val="2"/>
            <w:vAlign w:val="center"/>
          </w:tcPr>
          <w:p>
            <w:pPr>
              <w:spacing w:line="280" w:lineRule="exact"/>
              <w:ind w:firstLine="480"/>
              <w:rPr>
                <w:rFonts w:ascii="Times New Roman" w:hAnsi="Times New Roman" w:eastAsia="仿宋" w:cs="Times New Roman"/>
                <w:sz w:val="24"/>
                <w:szCs w:val="24"/>
              </w:rPr>
            </w:pPr>
          </w:p>
        </w:tc>
        <w:tc>
          <w:tcPr>
            <w:tcW w:w="2206" w:type="dxa"/>
            <w:gridSpan w:val="2"/>
            <w:vAlign w:val="center"/>
          </w:tcPr>
          <w:p>
            <w:pPr>
              <w:spacing w:line="280" w:lineRule="exact"/>
              <w:ind w:firstLine="480"/>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95" w:type="dxa"/>
            <w:gridSpan w:val="4"/>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总分</w:t>
            </w:r>
          </w:p>
        </w:tc>
        <w:tc>
          <w:tcPr>
            <w:tcW w:w="13341" w:type="dxa"/>
            <w:gridSpan w:val="24"/>
            <w:vAlign w:val="center"/>
          </w:tcPr>
          <w:p>
            <w:pPr>
              <w:spacing w:line="280" w:lineRule="exact"/>
              <w:rPr>
                <w:rFonts w:hint="eastAsia" w:ascii="Times New Roman" w:hAnsi="Times New Roman" w:eastAsia="仿宋" w:cs="仿宋"/>
                <w:sz w:val="24"/>
                <w:szCs w:val="24"/>
              </w:rPr>
            </w:pPr>
          </w:p>
          <w:p>
            <w:pPr>
              <w:spacing w:line="280" w:lineRule="exact"/>
              <w:ind w:firstLine="480"/>
              <w:rPr>
                <w:rFonts w:ascii="Times New Roman" w:hAnsi="Times New Roman" w:eastAsia="仿宋" w:cs="Times New Roman"/>
                <w:sz w:val="24"/>
                <w:szCs w:val="24"/>
              </w:rPr>
            </w:pPr>
          </w:p>
        </w:tc>
      </w:tr>
    </w:tbl>
    <w:p>
      <w:pPr>
        <w:spacing w:line="560" w:lineRule="exact"/>
        <w:jc w:val="left"/>
        <w:rPr>
          <w:rFonts w:hint="eastAsia" w:ascii="仿宋" w:hAnsi="仿宋" w:eastAsia="仿宋" w:cs="仿宋_GB2312"/>
          <w:b/>
          <w:bCs/>
          <w:sz w:val="30"/>
          <w:szCs w:val="30"/>
        </w:rPr>
      </w:pPr>
      <w:r>
        <w:rPr>
          <w:rFonts w:hint="eastAsia" w:ascii="仿宋" w:hAnsi="仿宋" w:eastAsia="仿宋" w:cs="仿宋_GB2312"/>
          <w:b/>
          <w:bCs/>
          <w:sz w:val="30"/>
          <w:szCs w:val="30"/>
        </w:rPr>
        <w:t>评审组长（签字）：        组员（签字）：           日期：</w:t>
      </w:r>
    </w:p>
    <w:p>
      <w:pPr>
        <w:spacing w:line="300" w:lineRule="atLeast"/>
        <w:ind w:firstLine="600"/>
        <w:rPr>
          <w:rFonts w:ascii="仿宋_GB2312" w:eastAsia="仿宋_GB2312" w:cs="Times New Roman"/>
          <w:color w:val="000000"/>
          <w:sz w:val="30"/>
          <w:szCs w:val="30"/>
          <w:shd w:val="clear" w:color="auto" w:fill="FFFFFF"/>
        </w:rPr>
      </w:pPr>
    </w:p>
    <w:p>
      <w:pPr>
        <w:rPr>
          <w:rFonts w:ascii="仿宋_GB2312" w:eastAsia="仿宋_GB2312" w:cs="Times New Roman"/>
          <w:color w:val="000000"/>
          <w:sz w:val="28"/>
          <w:szCs w:val="28"/>
          <w:shd w:val="clear" w:color="auto" w:fill="FFFFFF"/>
        </w:rPr>
      </w:pPr>
    </w:p>
    <w:p>
      <w:pPr>
        <w:spacing w:line="600" w:lineRule="exact"/>
        <w:jc w:val="left"/>
        <w:rPr>
          <w:sz w:val="32"/>
          <w:szCs w:val="32"/>
        </w:rPr>
      </w:pPr>
    </w:p>
    <w:p>
      <w:pPr>
        <w:spacing w:line="600" w:lineRule="exact"/>
        <w:jc w:val="left"/>
        <w:rPr>
          <w:rFonts w:hint="eastAsia"/>
          <w:sz w:val="32"/>
          <w:szCs w:val="32"/>
        </w:rPr>
      </w:pPr>
    </w:p>
    <w:p>
      <w:pPr>
        <w:spacing w:line="600" w:lineRule="exact"/>
        <w:jc w:val="left"/>
        <w:rPr>
          <w:rFonts w:hint="eastAsia"/>
          <w:sz w:val="32"/>
          <w:szCs w:val="32"/>
        </w:rPr>
      </w:pPr>
    </w:p>
    <w:p>
      <w:pPr>
        <w:spacing w:line="560" w:lineRule="exact"/>
        <w:jc w:val="left"/>
        <w:rPr>
          <w:sz w:val="32"/>
          <w:szCs w:val="32"/>
        </w:rPr>
      </w:pPr>
    </w:p>
    <w:p>
      <w:pPr>
        <w:spacing w:line="6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表</w:t>
      </w:r>
      <w:r>
        <w:rPr>
          <w:rFonts w:hint="eastAsia" w:ascii="Times New Roman" w:hAnsi="Times New Roman" w:eastAsia="黑体" w:cs="Times New Roman"/>
          <w:sz w:val="32"/>
          <w:szCs w:val="32"/>
        </w:rPr>
        <w:t>2</w:t>
      </w:r>
    </w:p>
    <w:p>
      <w:pPr>
        <w:ind w:firstLine="2178" w:firstLineChars="495"/>
        <w:rPr>
          <w:rFonts w:hint="eastAsia" w:ascii="方正小标宋简体" w:eastAsia="方正小标宋简体"/>
          <w:bCs/>
          <w:sz w:val="44"/>
          <w:szCs w:val="44"/>
        </w:rPr>
      </w:pPr>
      <w:r>
        <w:rPr>
          <w:rFonts w:hint="eastAsia" w:ascii="方正小标宋简体" w:eastAsia="方正小标宋简体"/>
          <w:bCs/>
          <w:sz w:val="44"/>
          <w:szCs w:val="44"/>
        </w:rPr>
        <w:t>常德市首届市长质量奖（个人）评分表（</w:t>
      </w:r>
      <w:r>
        <w:rPr>
          <w:rFonts w:hint="eastAsia" w:ascii="方正小标宋简体" w:eastAsia="方正小标宋简体"/>
          <w:sz w:val="44"/>
          <w:szCs w:val="44"/>
        </w:rPr>
        <w:t>组织管理者</w:t>
      </w:r>
      <w:r>
        <w:rPr>
          <w:rFonts w:hint="eastAsia" w:ascii="方正小标宋简体" w:eastAsia="方正小标宋简体"/>
          <w:bCs/>
          <w:sz w:val="44"/>
          <w:szCs w:val="44"/>
        </w:rPr>
        <w:t>）</w:t>
      </w:r>
    </w:p>
    <w:p>
      <w:pPr>
        <w:rPr>
          <w:rFonts w:cs="Times New Roman"/>
          <w:b/>
          <w:bCs/>
          <w:sz w:val="44"/>
          <w:szCs w:val="44"/>
        </w:rPr>
      </w:pPr>
      <w:r>
        <w:rPr>
          <w:rFonts w:hint="eastAsia" w:ascii="Times New Roman" w:hAnsi="Times New Roman" w:eastAsia="仿宋" w:cs="仿宋"/>
          <w:b/>
          <w:bCs/>
          <w:sz w:val="28"/>
          <w:szCs w:val="28"/>
        </w:rPr>
        <w:t>申报个人：                                 申报个人所在组织：</w:t>
      </w:r>
    </w:p>
    <w:tbl>
      <w:tblPr>
        <w:tblStyle w:val="5"/>
        <w:tblW w:w="13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5"/>
        <w:gridCol w:w="6926"/>
        <w:gridCol w:w="1001"/>
        <w:gridCol w:w="706"/>
        <w:gridCol w:w="3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055" w:type="dxa"/>
            <w:vAlign w:val="center"/>
          </w:tcPr>
          <w:p>
            <w:pPr>
              <w:spacing w:line="280" w:lineRule="exact"/>
              <w:jc w:val="center"/>
              <w:rPr>
                <w:rFonts w:ascii="Times New Roman" w:hAnsi="Times New Roman" w:eastAsia="仿宋" w:cs="Times New Roman"/>
                <w:b/>
                <w:bCs/>
                <w:kern w:val="0"/>
                <w:sz w:val="24"/>
                <w:szCs w:val="24"/>
              </w:rPr>
            </w:pPr>
            <w:r>
              <w:rPr>
                <w:rFonts w:hint="eastAsia" w:ascii="Times New Roman" w:hAnsi="Times New Roman" w:eastAsia="仿宋" w:cs="仿宋"/>
                <w:b/>
                <w:bCs/>
                <w:kern w:val="0"/>
                <w:sz w:val="24"/>
                <w:szCs w:val="24"/>
              </w:rPr>
              <w:t>评审指标</w:t>
            </w:r>
          </w:p>
        </w:tc>
        <w:tc>
          <w:tcPr>
            <w:tcW w:w="6926" w:type="dxa"/>
            <w:vAlign w:val="center"/>
          </w:tcPr>
          <w:p>
            <w:pPr>
              <w:spacing w:line="280" w:lineRule="exact"/>
              <w:ind w:firstLine="482"/>
              <w:jc w:val="center"/>
              <w:rPr>
                <w:rFonts w:ascii="Times New Roman" w:hAnsi="Times New Roman" w:eastAsia="仿宋" w:cs="Times New Roman"/>
                <w:b/>
                <w:bCs/>
                <w:sz w:val="24"/>
                <w:szCs w:val="24"/>
              </w:rPr>
            </w:pPr>
            <w:r>
              <w:rPr>
                <w:rFonts w:hint="eastAsia" w:ascii="Times New Roman" w:hAnsi="Times New Roman" w:eastAsia="仿宋" w:cs="仿宋"/>
                <w:b/>
                <w:bCs/>
                <w:kern w:val="0"/>
                <w:sz w:val="24"/>
                <w:szCs w:val="24"/>
              </w:rPr>
              <w:t>评审内容</w:t>
            </w:r>
          </w:p>
        </w:tc>
        <w:tc>
          <w:tcPr>
            <w:tcW w:w="1001" w:type="dxa"/>
            <w:tcBorders>
              <w:left w:val="nil"/>
            </w:tcBorders>
            <w:vAlign w:val="center"/>
          </w:tcPr>
          <w:p>
            <w:pPr>
              <w:spacing w:line="280" w:lineRule="exact"/>
              <w:jc w:val="center"/>
              <w:rPr>
                <w:rFonts w:ascii="Times New Roman" w:hAnsi="Times New Roman" w:eastAsia="仿宋" w:cs="Times New Roman"/>
                <w:b/>
                <w:bCs/>
                <w:kern w:val="0"/>
                <w:sz w:val="24"/>
                <w:szCs w:val="24"/>
              </w:rPr>
            </w:pPr>
            <w:r>
              <w:rPr>
                <w:rFonts w:hint="eastAsia" w:ascii="Times New Roman" w:hAnsi="Times New Roman" w:eastAsia="仿宋" w:cs="仿宋"/>
                <w:b/>
                <w:bCs/>
                <w:kern w:val="0"/>
                <w:sz w:val="24"/>
                <w:szCs w:val="24"/>
              </w:rPr>
              <w:t>分值</w:t>
            </w:r>
          </w:p>
        </w:tc>
        <w:tc>
          <w:tcPr>
            <w:tcW w:w="706" w:type="dxa"/>
            <w:tcBorders>
              <w:left w:val="nil"/>
            </w:tcBorders>
            <w:vAlign w:val="center"/>
          </w:tcPr>
          <w:p>
            <w:pPr>
              <w:spacing w:line="280" w:lineRule="exact"/>
              <w:jc w:val="center"/>
              <w:rPr>
                <w:rFonts w:ascii="Times New Roman" w:hAnsi="Times New Roman" w:eastAsia="仿宋" w:cs="Times New Roman"/>
                <w:b/>
                <w:bCs/>
                <w:kern w:val="0"/>
                <w:sz w:val="24"/>
                <w:szCs w:val="24"/>
              </w:rPr>
            </w:pPr>
            <w:r>
              <w:rPr>
                <w:rFonts w:hint="eastAsia" w:ascii="Times New Roman" w:hAnsi="Times New Roman" w:eastAsia="仿宋" w:cs="仿宋"/>
                <w:b/>
                <w:bCs/>
                <w:kern w:val="0"/>
                <w:sz w:val="24"/>
                <w:szCs w:val="24"/>
              </w:rPr>
              <w:t>评分</w:t>
            </w:r>
          </w:p>
        </w:tc>
        <w:tc>
          <w:tcPr>
            <w:tcW w:w="3153" w:type="dxa"/>
            <w:tcBorders>
              <w:left w:val="nil"/>
            </w:tcBorders>
            <w:vAlign w:val="center"/>
          </w:tcPr>
          <w:p>
            <w:pPr>
              <w:spacing w:line="280" w:lineRule="exact"/>
              <w:ind w:firstLine="482"/>
              <w:jc w:val="center"/>
              <w:rPr>
                <w:rFonts w:ascii="Times New Roman" w:hAnsi="Times New Roman" w:eastAsia="仿宋" w:cs="Times New Roman"/>
                <w:b/>
                <w:bCs/>
                <w:kern w:val="0"/>
                <w:sz w:val="24"/>
                <w:szCs w:val="24"/>
              </w:rPr>
            </w:pPr>
            <w:r>
              <w:rPr>
                <w:rFonts w:hint="eastAsia" w:ascii="Times New Roman" w:hAnsi="Times New Roman" w:eastAsia="仿宋" w:cs="仿宋"/>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055" w:type="dxa"/>
            <w:vAlign w:val="center"/>
          </w:tcPr>
          <w:p>
            <w:pPr>
              <w:spacing w:line="280" w:lineRule="exact"/>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1</w:t>
            </w:r>
          </w:p>
          <w:p>
            <w:pPr>
              <w:spacing w:line="280" w:lineRule="exact"/>
              <w:jc w:val="center"/>
              <w:rPr>
                <w:rFonts w:ascii="Times New Roman" w:hAnsi="Times New Roman" w:eastAsia="仿宋" w:cs="Times New Roman"/>
                <w:b/>
                <w:bCs/>
                <w:kern w:val="0"/>
                <w:sz w:val="24"/>
                <w:szCs w:val="24"/>
              </w:rPr>
            </w:pPr>
            <w:r>
              <w:rPr>
                <w:rFonts w:hint="eastAsia" w:ascii="Times New Roman" w:hAnsi="Times New Roman" w:eastAsia="仿宋" w:cs="仿宋"/>
                <w:b/>
                <w:bCs/>
                <w:kern w:val="0"/>
                <w:sz w:val="24"/>
                <w:szCs w:val="24"/>
              </w:rPr>
              <w:t>基本条件</w:t>
            </w:r>
          </w:p>
        </w:tc>
        <w:tc>
          <w:tcPr>
            <w:tcW w:w="6926" w:type="dxa"/>
            <w:vAlign w:val="center"/>
          </w:tcPr>
          <w:p>
            <w:pPr>
              <w:spacing w:line="280" w:lineRule="exact"/>
              <w:ind w:firstLine="482"/>
              <w:jc w:val="center"/>
              <w:rPr>
                <w:rFonts w:ascii="Times New Roman" w:hAnsi="Times New Roman" w:eastAsia="仿宋" w:cs="Times New Roman"/>
                <w:b/>
                <w:bCs/>
                <w:kern w:val="0"/>
                <w:sz w:val="24"/>
                <w:szCs w:val="24"/>
              </w:rPr>
            </w:pPr>
          </w:p>
        </w:tc>
        <w:tc>
          <w:tcPr>
            <w:tcW w:w="1001" w:type="dxa"/>
            <w:tcBorders>
              <w:left w:val="nil"/>
            </w:tcBorders>
            <w:vAlign w:val="center"/>
          </w:tcPr>
          <w:p>
            <w:pPr>
              <w:spacing w:line="280" w:lineRule="exact"/>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400</w:t>
            </w:r>
            <w:r>
              <w:rPr>
                <w:rFonts w:hint="eastAsia" w:ascii="Times New Roman" w:hAnsi="Times New Roman" w:eastAsia="仿宋" w:cs="仿宋"/>
                <w:b/>
                <w:bCs/>
                <w:kern w:val="0"/>
                <w:sz w:val="24"/>
                <w:szCs w:val="24"/>
              </w:rPr>
              <w:t>分</w:t>
            </w:r>
          </w:p>
        </w:tc>
        <w:tc>
          <w:tcPr>
            <w:tcW w:w="706" w:type="dxa"/>
            <w:tcBorders>
              <w:left w:val="nil"/>
            </w:tcBorders>
            <w:vAlign w:val="center"/>
          </w:tcPr>
          <w:p>
            <w:pPr>
              <w:spacing w:line="280" w:lineRule="exact"/>
              <w:jc w:val="center"/>
              <w:rPr>
                <w:rFonts w:ascii="Times New Roman" w:hAnsi="Times New Roman" w:eastAsia="仿宋" w:cs="Times New Roman"/>
                <w:b/>
                <w:bCs/>
                <w:kern w:val="0"/>
                <w:sz w:val="24"/>
                <w:szCs w:val="24"/>
              </w:rPr>
            </w:pPr>
          </w:p>
        </w:tc>
        <w:tc>
          <w:tcPr>
            <w:tcW w:w="3153" w:type="dxa"/>
            <w:tcBorders>
              <w:left w:val="nil"/>
            </w:tcBorders>
            <w:vAlign w:val="center"/>
          </w:tcPr>
          <w:p>
            <w:pPr>
              <w:spacing w:line="280" w:lineRule="exact"/>
              <w:ind w:firstLine="482"/>
              <w:jc w:val="center"/>
              <w:rPr>
                <w:rFonts w:ascii="Times New Roman" w:hAnsi="Times New Roman" w:eastAsia="仿宋"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5" w:type="dxa"/>
            <w:vMerge w:val="restart"/>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1.1</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政治素质</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w:t>
            </w:r>
            <w:r>
              <w:rPr>
                <w:rFonts w:ascii="Times New Roman" w:hAnsi="Times New Roman" w:eastAsia="仿宋" w:cs="Times New Roman"/>
                <w:kern w:val="0"/>
                <w:sz w:val="24"/>
                <w:szCs w:val="24"/>
              </w:rPr>
              <w:t>120</w:t>
            </w:r>
            <w:r>
              <w:rPr>
                <w:rFonts w:hint="eastAsia" w:ascii="Times New Roman" w:hAnsi="Times New Roman" w:eastAsia="仿宋" w:cs="仿宋"/>
                <w:kern w:val="0"/>
                <w:sz w:val="24"/>
                <w:szCs w:val="24"/>
              </w:rPr>
              <w:t>分）</w:t>
            </w:r>
          </w:p>
        </w:tc>
        <w:tc>
          <w:tcPr>
            <w:tcW w:w="6926"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1.1.1 </w:t>
            </w:r>
            <w:r>
              <w:rPr>
                <w:rFonts w:hint="eastAsia" w:ascii="仿宋" w:hAnsi="仿宋" w:eastAsia="仿宋" w:cs="仿宋"/>
                <w:kern w:val="0"/>
                <w:sz w:val="24"/>
                <w:szCs w:val="24"/>
              </w:rPr>
              <w:t>坚持四项基本原则，在政治上同党中央保持一致。</w:t>
            </w:r>
          </w:p>
        </w:tc>
        <w:tc>
          <w:tcPr>
            <w:tcW w:w="1001" w:type="dxa"/>
            <w:tcBorders>
              <w:left w:val="nil"/>
            </w:tcBorders>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kern w:val="0"/>
                <w:sz w:val="24"/>
                <w:szCs w:val="24"/>
              </w:rPr>
              <w:t>30</w:t>
            </w:r>
            <w:r>
              <w:rPr>
                <w:rFonts w:hint="eastAsia" w:ascii="仿宋" w:hAnsi="仿宋" w:eastAsia="仿宋" w:cs="仿宋"/>
                <w:kern w:val="0"/>
                <w:sz w:val="24"/>
                <w:szCs w:val="24"/>
              </w:rPr>
              <w:t>分</w:t>
            </w:r>
          </w:p>
        </w:tc>
        <w:tc>
          <w:tcPr>
            <w:tcW w:w="706" w:type="dxa"/>
            <w:tcBorders>
              <w:left w:val="nil"/>
            </w:tcBorders>
          </w:tcPr>
          <w:p>
            <w:pPr>
              <w:spacing w:line="280" w:lineRule="exact"/>
              <w:ind w:firstLine="480"/>
              <w:jc w:val="center"/>
              <w:rPr>
                <w:rFonts w:ascii="Times New Roman" w:hAnsi="Times New Roman" w:eastAsia="仿宋" w:cs="Times New Roman"/>
                <w:sz w:val="24"/>
                <w:szCs w:val="24"/>
              </w:rPr>
            </w:pPr>
          </w:p>
        </w:tc>
        <w:tc>
          <w:tcPr>
            <w:tcW w:w="3153"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5" w:type="dxa"/>
            <w:vMerge w:val="continue"/>
            <w:tcBorders>
              <w:top w:val="nil"/>
            </w:tcBorders>
            <w:vAlign w:val="center"/>
          </w:tcPr>
          <w:p>
            <w:pPr>
              <w:spacing w:line="280" w:lineRule="exact"/>
              <w:ind w:firstLine="480"/>
              <w:jc w:val="center"/>
              <w:rPr>
                <w:rFonts w:ascii="Times New Roman" w:hAnsi="Times New Roman" w:eastAsia="仿宋" w:cs="Times New Roman"/>
                <w:kern w:val="0"/>
                <w:sz w:val="24"/>
                <w:szCs w:val="24"/>
              </w:rPr>
            </w:pPr>
          </w:p>
        </w:tc>
        <w:tc>
          <w:tcPr>
            <w:tcW w:w="6926"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1.1.2 </w:t>
            </w:r>
            <w:r>
              <w:rPr>
                <w:rFonts w:hint="eastAsia" w:ascii="仿宋" w:hAnsi="仿宋" w:eastAsia="仿宋" w:cs="仿宋"/>
                <w:kern w:val="0"/>
                <w:sz w:val="24"/>
                <w:szCs w:val="24"/>
              </w:rPr>
              <w:t>认真执行党的路线、方针、政策，</w:t>
            </w:r>
            <w:r>
              <w:rPr>
                <w:rFonts w:hint="eastAsia" w:ascii="Times New Roman" w:hAnsi="Times New Roman" w:eastAsia="仿宋" w:cs="仿宋"/>
                <w:kern w:val="0"/>
                <w:sz w:val="24"/>
                <w:szCs w:val="24"/>
              </w:rPr>
              <w:t>认真学习贯彻习近平新时代中国特色社会主义思想，增强“四个意识”、坚定“四个自信”、做到“两个维护”；</w:t>
            </w:r>
          </w:p>
        </w:tc>
        <w:tc>
          <w:tcPr>
            <w:tcW w:w="1001" w:type="dxa"/>
            <w:tcBorders>
              <w:left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30</w:t>
            </w:r>
            <w:r>
              <w:rPr>
                <w:rFonts w:hint="eastAsia" w:ascii="Times New Roman" w:hAnsi="Times New Roman" w:eastAsia="仿宋" w:cs="仿宋"/>
                <w:kern w:val="0"/>
                <w:sz w:val="24"/>
                <w:szCs w:val="24"/>
              </w:rPr>
              <w:t>分</w:t>
            </w:r>
          </w:p>
        </w:tc>
        <w:tc>
          <w:tcPr>
            <w:tcW w:w="706" w:type="dxa"/>
            <w:tcBorders>
              <w:left w:val="nil"/>
            </w:tcBorders>
          </w:tcPr>
          <w:p>
            <w:pPr>
              <w:spacing w:line="280" w:lineRule="exact"/>
              <w:ind w:firstLine="480"/>
              <w:jc w:val="center"/>
              <w:rPr>
                <w:rFonts w:ascii="Times New Roman" w:hAnsi="Times New Roman" w:eastAsia="仿宋" w:cs="Times New Roman"/>
                <w:sz w:val="24"/>
                <w:szCs w:val="24"/>
              </w:rPr>
            </w:pPr>
          </w:p>
        </w:tc>
        <w:tc>
          <w:tcPr>
            <w:tcW w:w="3153"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5" w:type="dxa"/>
            <w:vMerge w:val="continue"/>
            <w:tcBorders>
              <w:top w:val="nil"/>
            </w:tcBorders>
            <w:vAlign w:val="center"/>
          </w:tcPr>
          <w:p>
            <w:pPr>
              <w:spacing w:line="280" w:lineRule="exact"/>
              <w:ind w:firstLine="480"/>
              <w:jc w:val="center"/>
              <w:rPr>
                <w:rFonts w:ascii="Times New Roman" w:hAnsi="Times New Roman" w:eastAsia="仿宋" w:cs="Times New Roman"/>
                <w:kern w:val="0"/>
                <w:sz w:val="24"/>
                <w:szCs w:val="24"/>
              </w:rPr>
            </w:pPr>
          </w:p>
        </w:tc>
        <w:tc>
          <w:tcPr>
            <w:tcW w:w="6926"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1.1.3 </w:t>
            </w:r>
            <w:r>
              <w:rPr>
                <w:rFonts w:hint="eastAsia" w:ascii="仿宋" w:hAnsi="仿宋" w:eastAsia="仿宋" w:cs="仿宋"/>
                <w:kern w:val="0"/>
                <w:sz w:val="24"/>
                <w:szCs w:val="24"/>
              </w:rPr>
              <w:t>模范遵守党纪政纪，组织纪律性强，廉洁自律。</w:t>
            </w:r>
          </w:p>
        </w:tc>
        <w:tc>
          <w:tcPr>
            <w:tcW w:w="1001" w:type="dxa"/>
            <w:tcBorders>
              <w:left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30</w:t>
            </w:r>
            <w:r>
              <w:rPr>
                <w:rFonts w:hint="eastAsia" w:ascii="Times New Roman" w:hAnsi="Times New Roman" w:eastAsia="仿宋" w:cs="仿宋"/>
                <w:kern w:val="0"/>
                <w:sz w:val="24"/>
                <w:szCs w:val="24"/>
              </w:rPr>
              <w:t>分</w:t>
            </w:r>
          </w:p>
        </w:tc>
        <w:tc>
          <w:tcPr>
            <w:tcW w:w="706" w:type="dxa"/>
            <w:tcBorders>
              <w:left w:val="nil"/>
            </w:tcBorders>
          </w:tcPr>
          <w:p>
            <w:pPr>
              <w:spacing w:line="280" w:lineRule="exact"/>
              <w:ind w:firstLine="480"/>
              <w:jc w:val="center"/>
              <w:rPr>
                <w:rFonts w:ascii="Times New Roman" w:hAnsi="Times New Roman" w:eastAsia="仿宋" w:cs="Times New Roman"/>
                <w:sz w:val="24"/>
                <w:szCs w:val="24"/>
              </w:rPr>
            </w:pPr>
          </w:p>
        </w:tc>
        <w:tc>
          <w:tcPr>
            <w:tcW w:w="3153"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055" w:type="dxa"/>
            <w:vMerge w:val="continue"/>
            <w:tcBorders>
              <w:top w:val="nil"/>
            </w:tcBorders>
            <w:vAlign w:val="center"/>
          </w:tcPr>
          <w:p>
            <w:pPr>
              <w:spacing w:line="280" w:lineRule="exact"/>
              <w:ind w:firstLine="480"/>
              <w:jc w:val="center"/>
              <w:rPr>
                <w:rFonts w:ascii="Times New Roman" w:hAnsi="Times New Roman" w:eastAsia="仿宋" w:cs="Times New Roman"/>
                <w:kern w:val="0"/>
                <w:sz w:val="24"/>
                <w:szCs w:val="24"/>
              </w:rPr>
            </w:pPr>
          </w:p>
        </w:tc>
        <w:tc>
          <w:tcPr>
            <w:tcW w:w="6926"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1.1.4 </w:t>
            </w:r>
            <w:r>
              <w:rPr>
                <w:rFonts w:hint="eastAsia" w:ascii="仿宋" w:hAnsi="仿宋" w:eastAsia="仿宋" w:cs="仿宋"/>
                <w:kern w:val="0"/>
                <w:sz w:val="24"/>
                <w:szCs w:val="24"/>
              </w:rPr>
              <w:t>密切联系群众，全心全意为人民服务。</w:t>
            </w:r>
          </w:p>
        </w:tc>
        <w:tc>
          <w:tcPr>
            <w:tcW w:w="1001" w:type="dxa"/>
            <w:tcBorders>
              <w:left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30</w:t>
            </w:r>
            <w:r>
              <w:rPr>
                <w:rFonts w:hint="eastAsia" w:ascii="Times New Roman" w:hAnsi="Times New Roman" w:eastAsia="仿宋" w:cs="仿宋"/>
                <w:kern w:val="0"/>
                <w:sz w:val="24"/>
                <w:szCs w:val="24"/>
              </w:rPr>
              <w:t>分</w:t>
            </w:r>
          </w:p>
        </w:tc>
        <w:tc>
          <w:tcPr>
            <w:tcW w:w="706" w:type="dxa"/>
            <w:tcBorders>
              <w:left w:val="nil"/>
            </w:tcBorders>
          </w:tcPr>
          <w:p>
            <w:pPr>
              <w:spacing w:line="280" w:lineRule="exact"/>
              <w:ind w:firstLine="480"/>
              <w:jc w:val="center"/>
              <w:rPr>
                <w:rFonts w:ascii="Times New Roman" w:hAnsi="Times New Roman" w:eastAsia="仿宋" w:cs="Times New Roman"/>
                <w:sz w:val="24"/>
                <w:szCs w:val="24"/>
              </w:rPr>
            </w:pPr>
          </w:p>
        </w:tc>
        <w:tc>
          <w:tcPr>
            <w:tcW w:w="3153"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5" w:type="dxa"/>
            <w:vMerge w:val="restart"/>
            <w:tcBorders>
              <w:top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1.2</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道德品质</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w:t>
            </w:r>
            <w:r>
              <w:rPr>
                <w:rFonts w:ascii="Times New Roman" w:hAnsi="Times New Roman" w:eastAsia="仿宋" w:cs="Times New Roman"/>
                <w:kern w:val="0"/>
                <w:sz w:val="24"/>
                <w:szCs w:val="24"/>
              </w:rPr>
              <w:t>90</w:t>
            </w:r>
            <w:r>
              <w:rPr>
                <w:rFonts w:hint="eastAsia" w:ascii="Times New Roman" w:hAnsi="Times New Roman" w:eastAsia="仿宋" w:cs="仿宋"/>
                <w:kern w:val="0"/>
                <w:sz w:val="24"/>
                <w:szCs w:val="24"/>
              </w:rPr>
              <w:t>分）</w:t>
            </w:r>
          </w:p>
        </w:tc>
        <w:tc>
          <w:tcPr>
            <w:tcW w:w="6926"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1.2.1 </w:t>
            </w:r>
            <w:r>
              <w:rPr>
                <w:rFonts w:hint="eastAsia" w:ascii="仿宋" w:hAnsi="仿宋" w:eastAsia="仿宋" w:cs="仿宋"/>
                <w:kern w:val="0"/>
                <w:sz w:val="24"/>
                <w:szCs w:val="24"/>
              </w:rPr>
              <w:t>自觉遵守公民道德规范，遵守各项法律法规。</w:t>
            </w:r>
          </w:p>
        </w:tc>
        <w:tc>
          <w:tcPr>
            <w:tcW w:w="1001" w:type="dxa"/>
            <w:tcBorders>
              <w:left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30</w:t>
            </w:r>
            <w:r>
              <w:rPr>
                <w:rFonts w:hint="eastAsia" w:ascii="Times New Roman" w:hAnsi="Times New Roman" w:eastAsia="仿宋" w:cs="仿宋"/>
                <w:kern w:val="0"/>
                <w:sz w:val="24"/>
                <w:szCs w:val="24"/>
              </w:rPr>
              <w:t>分</w:t>
            </w:r>
          </w:p>
        </w:tc>
        <w:tc>
          <w:tcPr>
            <w:tcW w:w="706" w:type="dxa"/>
            <w:tcBorders>
              <w:left w:val="nil"/>
            </w:tcBorders>
          </w:tcPr>
          <w:p>
            <w:pPr>
              <w:spacing w:line="280" w:lineRule="exact"/>
              <w:ind w:firstLine="480"/>
              <w:jc w:val="center"/>
              <w:rPr>
                <w:rFonts w:ascii="Times New Roman" w:hAnsi="Times New Roman" w:eastAsia="仿宋" w:cs="Times New Roman"/>
                <w:sz w:val="24"/>
                <w:szCs w:val="24"/>
              </w:rPr>
            </w:pPr>
          </w:p>
        </w:tc>
        <w:tc>
          <w:tcPr>
            <w:tcW w:w="3153"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5" w:type="dxa"/>
            <w:vMerge w:val="continue"/>
            <w:tcBorders>
              <w:top w:val="nil"/>
            </w:tcBorders>
            <w:vAlign w:val="center"/>
          </w:tcPr>
          <w:p>
            <w:pPr>
              <w:spacing w:line="280" w:lineRule="exact"/>
              <w:jc w:val="center"/>
              <w:rPr>
                <w:rFonts w:ascii="Times New Roman" w:hAnsi="Times New Roman" w:eastAsia="仿宋" w:cs="Times New Roman"/>
                <w:kern w:val="0"/>
                <w:sz w:val="24"/>
                <w:szCs w:val="24"/>
              </w:rPr>
            </w:pPr>
          </w:p>
        </w:tc>
        <w:tc>
          <w:tcPr>
            <w:tcW w:w="6926"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1.2.2 </w:t>
            </w:r>
            <w:r>
              <w:rPr>
                <w:rFonts w:hint="eastAsia" w:ascii="仿宋" w:hAnsi="仿宋" w:eastAsia="仿宋" w:cs="仿宋"/>
                <w:kern w:val="0"/>
                <w:sz w:val="24"/>
                <w:szCs w:val="24"/>
              </w:rPr>
              <w:t>诚实守信，言行如一，具有正确的人生观、价值观。</w:t>
            </w:r>
          </w:p>
        </w:tc>
        <w:tc>
          <w:tcPr>
            <w:tcW w:w="1001" w:type="dxa"/>
            <w:tcBorders>
              <w:left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30</w:t>
            </w:r>
            <w:r>
              <w:rPr>
                <w:rFonts w:hint="eastAsia" w:ascii="Times New Roman" w:hAnsi="Times New Roman" w:eastAsia="仿宋" w:cs="仿宋"/>
                <w:kern w:val="0"/>
                <w:sz w:val="24"/>
                <w:szCs w:val="24"/>
              </w:rPr>
              <w:t>分</w:t>
            </w:r>
          </w:p>
        </w:tc>
        <w:tc>
          <w:tcPr>
            <w:tcW w:w="706" w:type="dxa"/>
            <w:tcBorders>
              <w:left w:val="nil"/>
            </w:tcBorders>
          </w:tcPr>
          <w:p>
            <w:pPr>
              <w:spacing w:line="280" w:lineRule="exact"/>
              <w:ind w:firstLine="480"/>
              <w:jc w:val="center"/>
              <w:rPr>
                <w:rFonts w:ascii="Times New Roman" w:hAnsi="Times New Roman" w:eastAsia="仿宋" w:cs="Times New Roman"/>
                <w:sz w:val="24"/>
                <w:szCs w:val="24"/>
              </w:rPr>
            </w:pPr>
          </w:p>
        </w:tc>
        <w:tc>
          <w:tcPr>
            <w:tcW w:w="3153"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5" w:type="dxa"/>
            <w:vMerge w:val="continue"/>
            <w:tcBorders>
              <w:top w:val="nil"/>
            </w:tcBorders>
            <w:vAlign w:val="center"/>
          </w:tcPr>
          <w:p>
            <w:pPr>
              <w:spacing w:line="280" w:lineRule="exact"/>
              <w:jc w:val="center"/>
              <w:rPr>
                <w:rFonts w:ascii="Times New Roman" w:hAnsi="Times New Roman" w:eastAsia="仿宋" w:cs="Times New Roman"/>
                <w:kern w:val="0"/>
                <w:sz w:val="24"/>
                <w:szCs w:val="24"/>
              </w:rPr>
            </w:pPr>
          </w:p>
        </w:tc>
        <w:tc>
          <w:tcPr>
            <w:tcW w:w="6926"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1.2.3 </w:t>
            </w:r>
            <w:r>
              <w:rPr>
                <w:rFonts w:hint="eastAsia" w:ascii="仿宋" w:hAnsi="仿宋" w:eastAsia="仿宋" w:cs="仿宋"/>
                <w:kern w:val="0"/>
                <w:sz w:val="24"/>
                <w:szCs w:val="24"/>
              </w:rPr>
              <w:t>自觉履行公民义务，具有强烈的责任感和使命感。</w:t>
            </w:r>
          </w:p>
        </w:tc>
        <w:tc>
          <w:tcPr>
            <w:tcW w:w="1001" w:type="dxa"/>
            <w:tcBorders>
              <w:left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30</w:t>
            </w:r>
            <w:r>
              <w:rPr>
                <w:rFonts w:hint="eastAsia" w:ascii="Times New Roman" w:hAnsi="Times New Roman" w:eastAsia="仿宋" w:cs="仿宋"/>
                <w:kern w:val="0"/>
                <w:sz w:val="24"/>
                <w:szCs w:val="24"/>
              </w:rPr>
              <w:t>分</w:t>
            </w:r>
          </w:p>
        </w:tc>
        <w:tc>
          <w:tcPr>
            <w:tcW w:w="706" w:type="dxa"/>
            <w:tcBorders>
              <w:left w:val="nil"/>
            </w:tcBorders>
          </w:tcPr>
          <w:p>
            <w:pPr>
              <w:spacing w:line="280" w:lineRule="exact"/>
              <w:ind w:firstLine="480"/>
              <w:jc w:val="center"/>
              <w:rPr>
                <w:rFonts w:ascii="Times New Roman" w:hAnsi="Times New Roman" w:eastAsia="仿宋" w:cs="Times New Roman"/>
                <w:sz w:val="24"/>
                <w:szCs w:val="24"/>
              </w:rPr>
            </w:pPr>
          </w:p>
        </w:tc>
        <w:tc>
          <w:tcPr>
            <w:tcW w:w="3153"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5" w:type="dxa"/>
            <w:vMerge w:val="restart"/>
            <w:tcBorders>
              <w:top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1.3</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职业操守</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w:t>
            </w:r>
            <w:r>
              <w:rPr>
                <w:rFonts w:ascii="Times New Roman" w:hAnsi="Times New Roman" w:eastAsia="仿宋" w:cs="Times New Roman"/>
                <w:kern w:val="0"/>
                <w:sz w:val="24"/>
                <w:szCs w:val="24"/>
              </w:rPr>
              <w:t>120</w:t>
            </w:r>
            <w:r>
              <w:rPr>
                <w:rFonts w:hint="eastAsia" w:ascii="Times New Roman" w:hAnsi="Times New Roman" w:eastAsia="仿宋" w:cs="仿宋"/>
                <w:kern w:val="0"/>
                <w:sz w:val="24"/>
                <w:szCs w:val="24"/>
              </w:rPr>
              <w:t>分）</w:t>
            </w:r>
          </w:p>
        </w:tc>
        <w:tc>
          <w:tcPr>
            <w:tcW w:w="6926"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1.3.1 </w:t>
            </w:r>
            <w:r>
              <w:rPr>
                <w:rFonts w:hint="eastAsia" w:ascii="仿宋" w:hAnsi="仿宋" w:eastAsia="仿宋" w:cs="仿宋"/>
                <w:kern w:val="0"/>
                <w:sz w:val="24"/>
                <w:szCs w:val="24"/>
              </w:rPr>
              <w:t>热爱本职工作，忠于职守，无私奉献，具有崇高的职业荣誉感。</w:t>
            </w:r>
          </w:p>
        </w:tc>
        <w:tc>
          <w:tcPr>
            <w:tcW w:w="1001" w:type="dxa"/>
            <w:tcBorders>
              <w:left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30</w:t>
            </w:r>
            <w:r>
              <w:rPr>
                <w:rFonts w:hint="eastAsia" w:ascii="Times New Roman" w:hAnsi="Times New Roman" w:eastAsia="仿宋" w:cs="仿宋"/>
                <w:kern w:val="0"/>
                <w:sz w:val="24"/>
                <w:szCs w:val="24"/>
              </w:rPr>
              <w:t>分</w:t>
            </w:r>
          </w:p>
        </w:tc>
        <w:tc>
          <w:tcPr>
            <w:tcW w:w="706" w:type="dxa"/>
            <w:tcBorders>
              <w:left w:val="nil"/>
            </w:tcBorders>
          </w:tcPr>
          <w:p>
            <w:pPr>
              <w:spacing w:line="280" w:lineRule="exact"/>
              <w:ind w:firstLine="480"/>
              <w:jc w:val="center"/>
              <w:rPr>
                <w:rFonts w:ascii="Times New Roman" w:hAnsi="Times New Roman" w:eastAsia="仿宋" w:cs="Times New Roman"/>
                <w:sz w:val="24"/>
                <w:szCs w:val="24"/>
              </w:rPr>
            </w:pPr>
          </w:p>
        </w:tc>
        <w:tc>
          <w:tcPr>
            <w:tcW w:w="3153"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5" w:type="dxa"/>
            <w:vMerge w:val="continue"/>
            <w:tcBorders>
              <w:top w:val="nil"/>
            </w:tcBorders>
            <w:vAlign w:val="center"/>
          </w:tcPr>
          <w:p>
            <w:pPr>
              <w:spacing w:line="280" w:lineRule="exact"/>
              <w:jc w:val="center"/>
              <w:rPr>
                <w:rFonts w:ascii="Times New Roman" w:hAnsi="Times New Roman" w:eastAsia="仿宋" w:cs="Times New Roman"/>
                <w:kern w:val="0"/>
                <w:sz w:val="24"/>
                <w:szCs w:val="24"/>
              </w:rPr>
            </w:pPr>
          </w:p>
        </w:tc>
        <w:tc>
          <w:tcPr>
            <w:tcW w:w="6926"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1.3.2 </w:t>
            </w:r>
            <w:r>
              <w:rPr>
                <w:rFonts w:hint="eastAsia" w:ascii="仿宋" w:hAnsi="仿宋" w:eastAsia="仿宋" w:cs="仿宋"/>
                <w:kern w:val="0"/>
                <w:sz w:val="24"/>
                <w:szCs w:val="24"/>
              </w:rPr>
              <w:t>模范遵守组织内部各项规章制度，公私分明。</w:t>
            </w:r>
          </w:p>
        </w:tc>
        <w:tc>
          <w:tcPr>
            <w:tcW w:w="1001" w:type="dxa"/>
            <w:tcBorders>
              <w:left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30</w:t>
            </w:r>
            <w:r>
              <w:rPr>
                <w:rFonts w:hint="eastAsia" w:ascii="Times New Roman" w:hAnsi="Times New Roman" w:eastAsia="仿宋" w:cs="仿宋"/>
                <w:kern w:val="0"/>
                <w:sz w:val="24"/>
                <w:szCs w:val="24"/>
              </w:rPr>
              <w:t>分</w:t>
            </w:r>
          </w:p>
        </w:tc>
        <w:tc>
          <w:tcPr>
            <w:tcW w:w="706" w:type="dxa"/>
            <w:tcBorders>
              <w:left w:val="nil"/>
            </w:tcBorders>
          </w:tcPr>
          <w:p>
            <w:pPr>
              <w:spacing w:line="280" w:lineRule="exact"/>
              <w:ind w:firstLine="480"/>
              <w:jc w:val="center"/>
              <w:rPr>
                <w:rFonts w:ascii="Times New Roman" w:hAnsi="Times New Roman" w:eastAsia="仿宋" w:cs="Times New Roman"/>
                <w:sz w:val="24"/>
                <w:szCs w:val="24"/>
              </w:rPr>
            </w:pPr>
          </w:p>
        </w:tc>
        <w:tc>
          <w:tcPr>
            <w:tcW w:w="3153"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5" w:type="dxa"/>
            <w:vMerge w:val="continue"/>
            <w:tcBorders>
              <w:top w:val="nil"/>
            </w:tcBorders>
            <w:vAlign w:val="center"/>
          </w:tcPr>
          <w:p>
            <w:pPr>
              <w:spacing w:line="280" w:lineRule="exact"/>
              <w:jc w:val="center"/>
              <w:rPr>
                <w:rFonts w:ascii="Times New Roman" w:hAnsi="Times New Roman" w:eastAsia="仿宋" w:cs="Times New Roman"/>
                <w:kern w:val="0"/>
                <w:sz w:val="24"/>
                <w:szCs w:val="24"/>
              </w:rPr>
            </w:pPr>
          </w:p>
        </w:tc>
        <w:tc>
          <w:tcPr>
            <w:tcW w:w="6926"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1.3.3 </w:t>
            </w:r>
            <w:r>
              <w:rPr>
                <w:rFonts w:hint="eastAsia" w:ascii="仿宋" w:hAnsi="仿宋" w:eastAsia="仿宋" w:cs="仿宋"/>
                <w:kern w:val="0"/>
                <w:sz w:val="24"/>
                <w:szCs w:val="24"/>
              </w:rPr>
              <w:t>在工作中秉持守法诚信基本要求，维护组织根本利益和社会公平正义律。</w:t>
            </w:r>
          </w:p>
        </w:tc>
        <w:tc>
          <w:tcPr>
            <w:tcW w:w="1001" w:type="dxa"/>
            <w:tcBorders>
              <w:left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30</w:t>
            </w:r>
            <w:r>
              <w:rPr>
                <w:rFonts w:hint="eastAsia" w:ascii="Times New Roman" w:hAnsi="Times New Roman" w:eastAsia="仿宋" w:cs="仿宋"/>
                <w:kern w:val="0"/>
                <w:sz w:val="24"/>
                <w:szCs w:val="24"/>
              </w:rPr>
              <w:t>分</w:t>
            </w:r>
          </w:p>
        </w:tc>
        <w:tc>
          <w:tcPr>
            <w:tcW w:w="706" w:type="dxa"/>
            <w:tcBorders>
              <w:left w:val="nil"/>
            </w:tcBorders>
          </w:tcPr>
          <w:p>
            <w:pPr>
              <w:spacing w:line="280" w:lineRule="exact"/>
              <w:ind w:firstLine="480"/>
              <w:jc w:val="center"/>
              <w:rPr>
                <w:rFonts w:ascii="Times New Roman" w:hAnsi="Times New Roman" w:eastAsia="仿宋" w:cs="Times New Roman"/>
                <w:sz w:val="24"/>
                <w:szCs w:val="24"/>
              </w:rPr>
            </w:pPr>
          </w:p>
        </w:tc>
        <w:tc>
          <w:tcPr>
            <w:tcW w:w="3153"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5" w:type="dxa"/>
            <w:vMerge w:val="continue"/>
            <w:tcBorders>
              <w:top w:val="nil"/>
            </w:tcBorders>
            <w:vAlign w:val="center"/>
          </w:tcPr>
          <w:p>
            <w:pPr>
              <w:spacing w:line="280" w:lineRule="exact"/>
              <w:jc w:val="center"/>
              <w:rPr>
                <w:rFonts w:ascii="Times New Roman" w:hAnsi="Times New Roman" w:eastAsia="仿宋" w:cs="Times New Roman"/>
                <w:kern w:val="0"/>
                <w:sz w:val="24"/>
                <w:szCs w:val="24"/>
              </w:rPr>
            </w:pPr>
          </w:p>
        </w:tc>
        <w:tc>
          <w:tcPr>
            <w:tcW w:w="6926"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1.3.4 </w:t>
            </w:r>
            <w:r>
              <w:rPr>
                <w:rFonts w:hint="eastAsia" w:ascii="仿宋" w:hAnsi="仿宋" w:eastAsia="仿宋" w:cs="仿宋"/>
                <w:kern w:val="0"/>
                <w:sz w:val="24"/>
                <w:szCs w:val="24"/>
              </w:rPr>
              <w:t>具有强烈的创新意识和良好的创新能力，锐意进取，勇于开拓。</w:t>
            </w:r>
          </w:p>
        </w:tc>
        <w:tc>
          <w:tcPr>
            <w:tcW w:w="1001" w:type="dxa"/>
            <w:tcBorders>
              <w:left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30</w:t>
            </w:r>
            <w:r>
              <w:rPr>
                <w:rFonts w:hint="eastAsia" w:ascii="Times New Roman" w:hAnsi="Times New Roman" w:eastAsia="仿宋" w:cs="仿宋"/>
                <w:kern w:val="0"/>
                <w:sz w:val="24"/>
                <w:szCs w:val="24"/>
              </w:rPr>
              <w:t>分</w:t>
            </w:r>
          </w:p>
        </w:tc>
        <w:tc>
          <w:tcPr>
            <w:tcW w:w="706" w:type="dxa"/>
            <w:tcBorders>
              <w:left w:val="nil"/>
            </w:tcBorders>
          </w:tcPr>
          <w:p>
            <w:pPr>
              <w:spacing w:line="280" w:lineRule="exact"/>
              <w:ind w:firstLine="480"/>
              <w:jc w:val="center"/>
              <w:rPr>
                <w:rFonts w:ascii="Times New Roman" w:hAnsi="Times New Roman" w:eastAsia="仿宋" w:cs="Times New Roman"/>
                <w:sz w:val="24"/>
                <w:szCs w:val="24"/>
              </w:rPr>
            </w:pPr>
          </w:p>
        </w:tc>
        <w:tc>
          <w:tcPr>
            <w:tcW w:w="3153"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055" w:type="dxa"/>
            <w:vMerge w:val="restart"/>
            <w:tcBorders>
              <w:top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1.4</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社会评价</w:t>
            </w:r>
            <w:r>
              <w:rPr>
                <w:rFonts w:ascii="Times New Roman" w:hAnsi="Times New Roman" w:eastAsia="仿宋" w:cs="Times New Roman"/>
                <w:kern w:val="0"/>
                <w:sz w:val="24"/>
                <w:szCs w:val="24"/>
              </w:rPr>
              <w:br w:type="textWrapping"/>
            </w:r>
            <w:r>
              <w:rPr>
                <w:rFonts w:hint="eastAsia" w:ascii="Times New Roman" w:hAnsi="Times New Roman" w:eastAsia="仿宋" w:cs="仿宋"/>
                <w:kern w:val="0"/>
                <w:sz w:val="24"/>
                <w:szCs w:val="24"/>
              </w:rPr>
              <w:t>（</w:t>
            </w:r>
            <w:r>
              <w:rPr>
                <w:rFonts w:ascii="Times New Roman" w:hAnsi="Times New Roman" w:eastAsia="仿宋" w:cs="Times New Roman"/>
                <w:kern w:val="0"/>
                <w:sz w:val="24"/>
                <w:szCs w:val="24"/>
              </w:rPr>
              <w:t>70</w:t>
            </w:r>
            <w:r>
              <w:rPr>
                <w:rFonts w:hint="eastAsia" w:ascii="Times New Roman" w:hAnsi="Times New Roman" w:eastAsia="仿宋" w:cs="仿宋"/>
                <w:kern w:val="0"/>
                <w:sz w:val="24"/>
                <w:szCs w:val="24"/>
              </w:rPr>
              <w:t>分）</w:t>
            </w:r>
          </w:p>
        </w:tc>
        <w:tc>
          <w:tcPr>
            <w:tcW w:w="6926" w:type="dxa"/>
            <w:tcBorders>
              <w:left w:val="nil"/>
            </w:tcBorders>
            <w:vAlign w:val="center"/>
          </w:tcPr>
          <w:p>
            <w:pPr>
              <w:spacing w:line="280" w:lineRule="exact"/>
              <w:ind w:firstLine="480"/>
              <w:rPr>
                <w:rFonts w:ascii="仿宋" w:hAnsi="仿宋" w:eastAsia="仿宋" w:cs="Times New Roman"/>
                <w:kern w:val="0"/>
                <w:sz w:val="24"/>
                <w:szCs w:val="24"/>
              </w:rPr>
            </w:pPr>
            <w:r>
              <w:rPr>
                <w:rFonts w:ascii="仿宋" w:hAnsi="仿宋" w:eastAsia="仿宋" w:cs="仿宋"/>
                <w:kern w:val="0"/>
                <w:sz w:val="24"/>
                <w:szCs w:val="24"/>
              </w:rPr>
              <w:t xml:space="preserve">1.4.1 </w:t>
            </w:r>
            <w:r>
              <w:rPr>
                <w:rFonts w:hint="eastAsia" w:ascii="仿宋" w:hAnsi="仿宋" w:eastAsia="仿宋" w:cs="仿宋"/>
                <w:kern w:val="0"/>
                <w:sz w:val="24"/>
                <w:szCs w:val="24"/>
              </w:rPr>
              <w:t>组织内部颁发的各种荣誉。</w:t>
            </w:r>
          </w:p>
        </w:tc>
        <w:tc>
          <w:tcPr>
            <w:tcW w:w="1001" w:type="dxa"/>
            <w:tcBorders>
              <w:left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35</w:t>
            </w:r>
            <w:r>
              <w:rPr>
                <w:rFonts w:hint="eastAsia" w:ascii="Times New Roman" w:hAnsi="Times New Roman" w:eastAsia="仿宋" w:cs="仿宋"/>
                <w:kern w:val="0"/>
                <w:sz w:val="24"/>
                <w:szCs w:val="24"/>
              </w:rPr>
              <w:t>分</w:t>
            </w:r>
          </w:p>
        </w:tc>
        <w:tc>
          <w:tcPr>
            <w:tcW w:w="706" w:type="dxa"/>
            <w:tcBorders>
              <w:left w:val="nil"/>
            </w:tcBorders>
          </w:tcPr>
          <w:p>
            <w:pPr>
              <w:spacing w:line="280" w:lineRule="exact"/>
              <w:ind w:firstLine="480"/>
              <w:jc w:val="center"/>
              <w:rPr>
                <w:rFonts w:ascii="Times New Roman" w:hAnsi="Times New Roman" w:eastAsia="仿宋" w:cs="Times New Roman"/>
                <w:sz w:val="24"/>
                <w:szCs w:val="24"/>
              </w:rPr>
            </w:pPr>
          </w:p>
        </w:tc>
        <w:tc>
          <w:tcPr>
            <w:tcW w:w="3153"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55" w:type="dxa"/>
            <w:vMerge w:val="continue"/>
            <w:vAlign w:val="center"/>
          </w:tcPr>
          <w:p>
            <w:pPr>
              <w:spacing w:line="280" w:lineRule="exact"/>
              <w:jc w:val="center"/>
              <w:rPr>
                <w:rFonts w:ascii="Times New Roman" w:hAnsi="Times New Roman" w:eastAsia="仿宋" w:cs="Times New Roman"/>
                <w:kern w:val="0"/>
                <w:sz w:val="24"/>
                <w:szCs w:val="24"/>
              </w:rPr>
            </w:pPr>
          </w:p>
        </w:tc>
        <w:tc>
          <w:tcPr>
            <w:tcW w:w="6926" w:type="dxa"/>
            <w:tcBorders>
              <w:left w:val="nil"/>
            </w:tcBorders>
            <w:vAlign w:val="center"/>
          </w:tcPr>
          <w:p>
            <w:pPr>
              <w:spacing w:line="280" w:lineRule="exact"/>
              <w:ind w:firstLine="480"/>
              <w:rPr>
                <w:rFonts w:ascii="仿宋" w:hAnsi="仿宋" w:eastAsia="仿宋" w:cs="Times New Roman"/>
                <w:kern w:val="0"/>
                <w:sz w:val="24"/>
                <w:szCs w:val="24"/>
              </w:rPr>
            </w:pPr>
            <w:r>
              <w:rPr>
                <w:rFonts w:ascii="仿宋" w:hAnsi="仿宋" w:eastAsia="仿宋" w:cs="仿宋"/>
                <w:kern w:val="0"/>
                <w:sz w:val="24"/>
                <w:szCs w:val="24"/>
              </w:rPr>
              <w:t xml:space="preserve">1.4.2 </w:t>
            </w:r>
            <w:r>
              <w:rPr>
                <w:rFonts w:hint="eastAsia" w:ascii="仿宋" w:hAnsi="仿宋" w:eastAsia="仿宋" w:cs="仿宋"/>
                <w:kern w:val="0"/>
                <w:sz w:val="24"/>
                <w:szCs w:val="24"/>
              </w:rPr>
              <w:t>组织外部颁发的各种荣誉。</w:t>
            </w:r>
          </w:p>
        </w:tc>
        <w:tc>
          <w:tcPr>
            <w:tcW w:w="1001" w:type="dxa"/>
            <w:tcBorders>
              <w:left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35</w:t>
            </w:r>
            <w:r>
              <w:rPr>
                <w:rFonts w:hint="eastAsia" w:ascii="Times New Roman" w:hAnsi="Times New Roman" w:eastAsia="仿宋" w:cs="仿宋"/>
                <w:kern w:val="0"/>
                <w:sz w:val="24"/>
                <w:szCs w:val="24"/>
              </w:rPr>
              <w:t>分</w:t>
            </w:r>
          </w:p>
        </w:tc>
        <w:tc>
          <w:tcPr>
            <w:tcW w:w="706" w:type="dxa"/>
            <w:tcBorders>
              <w:left w:val="nil"/>
            </w:tcBorders>
          </w:tcPr>
          <w:p>
            <w:pPr>
              <w:spacing w:line="280" w:lineRule="exact"/>
              <w:ind w:firstLine="480"/>
              <w:jc w:val="center"/>
              <w:rPr>
                <w:rFonts w:ascii="Times New Roman" w:hAnsi="Times New Roman" w:eastAsia="仿宋" w:cs="Times New Roman"/>
                <w:sz w:val="24"/>
                <w:szCs w:val="24"/>
              </w:rPr>
            </w:pPr>
          </w:p>
        </w:tc>
        <w:tc>
          <w:tcPr>
            <w:tcW w:w="3153"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55" w:type="dxa"/>
            <w:vAlign w:val="center"/>
          </w:tcPr>
          <w:p>
            <w:pPr>
              <w:spacing w:line="280" w:lineRule="exact"/>
              <w:rPr>
                <w:rFonts w:ascii="仿宋" w:hAnsi="仿宋" w:eastAsia="仿宋" w:cs="Times New Roman"/>
                <w:b/>
                <w:bCs/>
                <w:kern w:val="0"/>
                <w:sz w:val="24"/>
                <w:szCs w:val="24"/>
              </w:rPr>
            </w:pPr>
            <w:r>
              <w:rPr>
                <w:rFonts w:ascii="Times New Roman" w:hAnsi="Times New Roman" w:eastAsia="仿宋" w:cs="Times New Roman"/>
                <w:b/>
                <w:bCs/>
                <w:kern w:val="0"/>
                <w:sz w:val="24"/>
                <w:szCs w:val="24"/>
              </w:rPr>
              <w:t>2</w:t>
            </w:r>
            <w:r>
              <w:rPr>
                <w:rFonts w:hint="eastAsia" w:ascii="Times New Roman" w:hAnsi="Times New Roman" w:eastAsia="仿宋" w:cs="仿宋"/>
                <w:b/>
                <w:bCs/>
                <w:kern w:val="0"/>
                <w:sz w:val="24"/>
                <w:szCs w:val="24"/>
              </w:rPr>
              <w:t>关键要求</w:t>
            </w:r>
          </w:p>
        </w:tc>
        <w:tc>
          <w:tcPr>
            <w:tcW w:w="6926" w:type="dxa"/>
            <w:vAlign w:val="center"/>
          </w:tcPr>
          <w:p>
            <w:pPr>
              <w:spacing w:line="280" w:lineRule="exact"/>
              <w:rPr>
                <w:rFonts w:ascii="Times New Roman" w:hAnsi="Times New Roman" w:eastAsia="仿宋" w:cs="Times New Roman"/>
                <w:b/>
                <w:bCs/>
                <w:kern w:val="0"/>
                <w:sz w:val="24"/>
                <w:szCs w:val="24"/>
              </w:rPr>
            </w:pPr>
          </w:p>
        </w:tc>
        <w:tc>
          <w:tcPr>
            <w:tcW w:w="1001" w:type="dxa"/>
            <w:tcBorders>
              <w:left w:val="nil"/>
            </w:tcBorders>
            <w:vAlign w:val="center"/>
          </w:tcPr>
          <w:p>
            <w:pPr>
              <w:spacing w:line="280" w:lineRule="exact"/>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600</w:t>
            </w:r>
            <w:r>
              <w:rPr>
                <w:rFonts w:hint="eastAsia" w:ascii="Times New Roman" w:hAnsi="Times New Roman" w:eastAsia="仿宋" w:cs="仿宋"/>
                <w:b/>
                <w:bCs/>
                <w:kern w:val="0"/>
                <w:sz w:val="24"/>
                <w:szCs w:val="24"/>
              </w:rPr>
              <w:t>分</w:t>
            </w:r>
          </w:p>
        </w:tc>
        <w:tc>
          <w:tcPr>
            <w:tcW w:w="706" w:type="dxa"/>
            <w:tcBorders>
              <w:left w:val="nil"/>
            </w:tcBorders>
          </w:tcPr>
          <w:p>
            <w:pPr>
              <w:spacing w:line="280" w:lineRule="exact"/>
              <w:ind w:firstLine="482"/>
              <w:jc w:val="center"/>
              <w:rPr>
                <w:rFonts w:ascii="Times New Roman" w:hAnsi="Times New Roman" w:eastAsia="仿宋" w:cs="Times New Roman"/>
                <w:b/>
                <w:bCs/>
                <w:sz w:val="24"/>
                <w:szCs w:val="24"/>
              </w:rPr>
            </w:pPr>
          </w:p>
        </w:tc>
        <w:tc>
          <w:tcPr>
            <w:tcW w:w="3153" w:type="dxa"/>
            <w:tcBorders>
              <w:left w:val="nil"/>
            </w:tcBorders>
          </w:tcPr>
          <w:p>
            <w:pPr>
              <w:spacing w:line="280" w:lineRule="exact"/>
              <w:ind w:firstLine="482"/>
              <w:jc w:val="center"/>
              <w:rPr>
                <w:rFonts w:ascii="Times New Roman" w:hAnsi="Times New Roman" w:eastAsia="仿宋"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5" w:type="dxa"/>
            <w:vMerge w:val="restart"/>
            <w:tcBorders>
              <w:top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2.1</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管理理念</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w:t>
            </w:r>
            <w:r>
              <w:rPr>
                <w:rFonts w:ascii="Times New Roman" w:hAnsi="Times New Roman" w:eastAsia="仿宋" w:cs="Times New Roman"/>
                <w:kern w:val="0"/>
                <w:sz w:val="24"/>
                <w:szCs w:val="24"/>
              </w:rPr>
              <w:t>200</w:t>
            </w:r>
            <w:r>
              <w:rPr>
                <w:rFonts w:hint="eastAsia" w:ascii="Times New Roman" w:hAnsi="Times New Roman" w:eastAsia="仿宋" w:cs="仿宋"/>
                <w:kern w:val="0"/>
                <w:sz w:val="24"/>
                <w:szCs w:val="24"/>
              </w:rPr>
              <w:t>分）</w:t>
            </w:r>
          </w:p>
        </w:tc>
        <w:tc>
          <w:tcPr>
            <w:tcW w:w="6926" w:type="dxa"/>
          </w:tcPr>
          <w:p>
            <w:pPr>
              <w:spacing w:line="280" w:lineRule="exact"/>
              <w:ind w:firstLine="480"/>
              <w:jc w:val="left"/>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2.1.1 </w:t>
            </w:r>
            <w:r>
              <w:rPr>
                <w:rFonts w:hint="eastAsia" w:ascii="仿宋" w:hAnsi="仿宋" w:eastAsia="仿宋" w:cs="仿宋"/>
                <w:kern w:val="0"/>
                <w:sz w:val="24"/>
                <w:szCs w:val="24"/>
              </w:rPr>
              <w:t>长期重视并亲自推动质量工作，具有丰富的质量管理实践经验，在保障质量安全、推动质量发展中发挥重要作用。</w:t>
            </w:r>
          </w:p>
        </w:tc>
        <w:tc>
          <w:tcPr>
            <w:tcW w:w="1001" w:type="dxa"/>
            <w:tcBorders>
              <w:left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40</w:t>
            </w:r>
            <w:r>
              <w:rPr>
                <w:rFonts w:hint="eastAsia" w:ascii="Times New Roman" w:hAnsi="Times New Roman" w:eastAsia="仿宋" w:cs="仿宋"/>
                <w:kern w:val="0"/>
                <w:sz w:val="24"/>
                <w:szCs w:val="24"/>
              </w:rPr>
              <w:t>分</w:t>
            </w:r>
          </w:p>
        </w:tc>
        <w:tc>
          <w:tcPr>
            <w:tcW w:w="706" w:type="dxa"/>
            <w:tcBorders>
              <w:left w:val="nil"/>
            </w:tcBorders>
          </w:tcPr>
          <w:p>
            <w:pPr>
              <w:spacing w:line="280" w:lineRule="exact"/>
              <w:ind w:firstLine="480"/>
              <w:jc w:val="center"/>
              <w:rPr>
                <w:rFonts w:ascii="Times New Roman" w:hAnsi="Times New Roman" w:eastAsia="仿宋" w:cs="Times New Roman"/>
                <w:sz w:val="24"/>
                <w:szCs w:val="24"/>
              </w:rPr>
            </w:pPr>
          </w:p>
        </w:tc>
        <w:tc>
          <w:tcPr>
            <w:tcW w:w="3153"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5" w:type="dxa"/>
            <w:vMerge w:val="continue"/>
            <w:tcBorders>
              <w:top w:val="nil"/>
            </w:tcBorders>
            <w:vAlign w:val="center"/>
          </w:tcPr>
          <w:p>
            <w:pPr>
              <w:spacing w:line="280" w:lineRule="exact"/>
              <w:jc w:val="center"/>
              <w:rPr>
                <w:rFonts w:ascii="Times New Roman" w:hAnsi="Times New Roman" w:eastAsia="仿宋" w:cs="Times New Roman"/>
                <w:kern w:val="0"/>
                <w:sz w:val="24"/>
                <w:szCs w:val="24"/>
              </w:rPr>
            </w:pPr>
          </w:p>
        </w:tc>
        <w:tc>
          <w:tcPr>
            <w:tcW w:w="6926" w:type="dxa"/>
            <w:tcBorders>
              <w:left w:val="nil"/>
            </w:tcBorders>
          </w:tcPr>
          <w:p>
            <w:pPr>
              <w:spacing w:line="280" w:lineRule="exact"/>
              <w:ind w:firstLine="480"/>
              <w:jc w:val="left"/>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2.1.2 </w:t>
            </w:r>
            <w:r>
              <w:rPr>
                <w:rFonts w:hint="eastAsia" w:ascii="Times New Roman" w:hAnsi="Times New Roman" w:eastAsia="仿宋" w:cs="仿宋"/>
                <w:spacing w:val="-11"/>
                <w:kern w:val="0"/>
                <w:sz w:val="24"/>
                <w:szCs w:val="24"/>
              </w:rPr>
              <w:t>将质量追求与质量发展纳入企业总体战略</w:t>
            </w:r>
            <w:r>
              <w:rPr>
                <w:rFonts w:ascii="Times New Roman" w:hAnsi="Times New Roman" w:eastAsia="仿宋" w:cs="Times New Roman"/>
                <w:spacing w:val="-11"/>
                <w:kern w:val="0"/>
                <w:sz w:val="24"/>
                <w:szCs w:val="24"/>
              </w:rPr>
              <w:t>,</w:t>
            </w:r>
            <w:r>
              <w:rPr>
                <w:rFonts w:hint="eastAsia" w:ascii="仿宋" w:hAnsi="仿宋" w:eastAsia="仿宋" w:cs="仿宋"/>
                <w:spacing w:val="-11"/>
                <w:kern w:val="0"/>
                <w:sz w:val="24"/>
                <w:szCs w:val="24"/>
              </w:rPr>
              <w:t>充分体现追求卓越的核心价值观。</w:t>
            </w:r>
          </w:p>
        </w:tc>
        <w:tc>
          <w:tcPr>
            <w:tcW w:w="1001" w:type="dxa"/>
            <w:tcBorders>
              <w:left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40</w:t>
            </w:r>
            <w:r>
              <w:rPr>
                <w:rFonts w:hint="eastAsia" w:ascii="Times New Roman" w:hAnsi="Times New Roman" w:eastAsia="仿宋" w:cs="仿宋"/>
                <w:kern w:val="0"/>
                <w:sz w:val="24"/>
                <w:szCs w:val="24"/>
              </w:rPr>
              <w:t>分</w:t>
            </w:r>
          </w:p>
        </w:tc>
        <w:tc>
          <w:tcPr>
            <w:tcW w:w="706" w:type="dxa"/>
            <w:tcBorders>
              <w:left w:val="nil"/>
            </w:tcBorders>
          </w:tcPr>
          <w:p>
            <w:pPr>
              <w:spacing w:line="280" w:lineRule="exact"/>
              <w:ind w:firstLine="480"/>
              <w:jc w:val="center"/>
              <w:rPr>
                <w:rFonts w:ascii="Times New Roman" w:hAnsi="Times New Roman" w:eastAsia="仿宋" w:cs="Times New Roman"/>
                <w:sz w:val="24"/>
                <w:szCs w:val="24"/>
              </w:rPr>
            </w:pPr>
          </w:p>
        </w:tc>
        <w:tc>
          <w:tcPr>
            <w:tcW w:w="3153"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5" w:type="dxa"/>
            <w:vMerge w:val="continue"/>
            <w:tcBorders>
              <w:top w:val="nil"/>
            </w:tcBorders>
            <w:vAlign w:val="center"/>
          </w:tcPr>
          <w:p>
            <w:pPr>
              <w:spacing w:line="280" w:lineRule="exact"/>
              <w:jc w:val="center"/>
              <w:rPr>
                <w:rFonts w:ascii="Times New Roman" w:hAnsi="Times New Roman" w:eastAsia="仿宋" w:cs="Times New Roman"/>
                <w:kern w:val="0"/>
                <w:sz w:val="24"/>
                <w:szCs w:val="24"/>
              </w:rPr>
            </w:pPr>
          </w:p>
        </w:tc>
        <w:tc>
          <w:tcPr>
            <w:tcW w:w="6926" w:type="dxa"/>
            <w:tcBorders>
              <w:left w:val="nil"/>
            </w:tcBorders>
          </w:tcPr>
          <w:p>
            <w:pPr>
              <w:spacing w:line="280" w:lineRule="exact"/>
              <w:ind w:firstLine="480"/>
              <w:jc w:val="left"/>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2.1.3 </w:t>
            </w:r>
            <w:r>
              <w:rPr>
                <w:rFonts w:hint="eastAsia" w:ascii="仿宋" w:hAnsi="仿宋" w:eastAsia="仿宋" w:cs="仿宋"/>
                <w:kern w:val="0"/>
                <w:sz w:val="24"/>
                <w:szCs w:val="24"/>
              </w:rPr>
              <w:t>制定质量战略或规划，展开和落实到有关部门，并通过年度质量工作计划实施和措施保证，实施质量战略产生了良好的近期效果和长远影响。</w:t>
            </w:r>
          </w:p>
        </w:tc>
        <w:tc>
          <w:tcPr>
            <w:tcW w:w="1001" w:type="dxa"/>
            <w:tcBorders>
              <w:left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40</w:t>
            </w:r>
            <w:r>
              <w:rPr>
                <w:rFonts w:hint="eastAsia" w:ascii="Times New Roman" w:hAnsi="Times New Roman" w:eastAsia="仿宋" w:cs="仿宋"/>
                <w:kern w:val="0"/>
                <w:sz w:val="24"/>
                <w:szCs w:val="24"/>
              </w:rPr>
              <w:t>分</w:t>
            </w:r>
          </w:p>
        </w:tc>
        <w:tc>
          <w:tcPr>
            <w:tcW w:w="706" w:type="dxa"/>
            <w:tcBorders>
              <w:left w:val="nil"/>
            </w:tcBorders>
          </w:tcPr>
          <w:p>
            <w:pPr>
              <w:spacing w:line="280" w:lineRule="exact"/>
              <w:ind w:firstLine="480"/>
              <w:jc w:val="center"/>
              <w:rPr>
                <w:rFonts w:ascii="Times New Roman" w:hAnsi="Times New Roman" w:eastAsia="仿宋" w:cs="Times New Roman"/>
                <w:sz w:val="24"/>
                <w:szCs w:val="24"/>
              </w:rPr>
            </w:pPr>
          </w:p>
        </w:tc>
        <w:tc>
          <w:tcPr>
            <w:tcW w:w="3153"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2055" w:type="dxa"/>
            <w:vMerge w:val="continue"/>
            <w:tcBorders>
              <w:top w:val="nil"/>
            </w:tcBorders>
            <w:vAlign w:val="center"/>
          </w:tcPr>
          <w:p>
            <w:pPr>
              <w:spacing w:line="280" w:lineRule="exact"/>
              <w:jc w:val="center"/>
              <w:rPr>
                <w:rFonts w:ascii="Times New Roman" w:hAnsi="Times New Roman" w:eastAsia="仿宋" w:cs="Times New Roman"/>
                <w:kern w:val="0"/>
                <w:sz w:val="24"/>
                <w:szCs w:val="24"/>
              </w:rPr>
            </w:pPr>
          </w:p>
        </w:tc>
        <w:tc>
          <w:tcPr>
            <w:tcW w:w="6926" w:type="dxa"/>
            <w:tcBorders>
              <w:left w:val="nil"/>
            </w:tcBorders>
          </w:tcPr>
          <w:p>
            <w:pPr>
              <w:spacing w:line="280" w:lineRule="exact"/>
              <w:ind w:firstLine="480"/>
              <w:jc w:val="left"/>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2.1.4 </w:t>
            </w:r>
            <w:r>
              <w:rPr>
                <w:rFonts w:hint="eastAsia" w:ascii="Times New Roman" w:hAnsi="Times New Roman" w:eastAsia="仿宋" w:cs="仿宋"/>
                <w:spacing w:val="-6"/>
                <w:kern w:val="0"/>
                <w:sz w:val="24"/>
                <w:szCs w:val="24"/>
              </w:rPr>
              <w:t>熟悉并执行国家质量方针、政策和法规，引导组织充分认识、理解质量是生命</w:t>
            </w:r>
            <w:r>
              <w:rPr>
                <w:rFonts w:ascii="Times New Roman" w:hAnsi="Times New Roman" w:eastAsia="仿宋" w:cs="Times New Roman"/>
                <w:spacing w:val="-6"/>
                <w:kern w:val="0"/>
                <w:sz w:val="24"/>
                <w:szCs w:val="24"/>
              </w:rPr>
              <w:t>,</w:t>
            </w:r>
            <w:r>
              <w:rPr>
                <w:rFonts w:hint="eastAsia" w:ascii="仿宋" w:hAnsi="仿宋" w:eastAsia="仿宋" w:cs="仿宋"/>
                <w:spacing w:val="-6"/>
                <w:kern w:val="0"/>
                <w:sz w:val="24"/>
                <w:szCs w:val="24"/>
              </w:rPr>
              <w:t>质量管理是生命线的质量管理理念</w:t>
            </w:r>
            <w:r>
              <w:rPr>
                <w:rFonts w:ascii="Times New Roman" w:hAnsi="Times New Roman" w:eastAsia="仿宋" w:cs="Times New Roman"/>
                <w:spacing w:val="-6"/>
                <w:kern w:val="0"/>
                <w:sz w:val="24"/>
                <w:szCs w:val="24"/>
              </w:rPr>
              <w:t>,</w:t>
            </w:r>
            <w:r>
              <w:rPr>
                <w:rFonts w:hint="eastAsia" w:ascii="仿宋" w:hAnsi="仿宋" w:eastAsia="仿宋" w:cs="仿宋"/>
                <w:spacing w:val="-6"/>
                <w:kern w:val="0"/>
                <w:sz w:val="24"/>
                <w:szCs w:val="24"/>
              </w:rPr>
              <w:t>大力营造质量文化</w:t>
            </w:r>
            <w:r>
              <w:rPr>
                <w:rFonts w:ascii="Times New Roman" w:hAnsi="Times New Roman" w:eastAsia="仿宋" w:cs="Times New Roman"/>
                <w:spacing w:val="-6"/>
                <w:kern w:val="0"/>
                <w:sz w:val="24"/>
                <w:szCs w:val="24"/>
              </w:rPr>
              <w:t>,</w:t>
            </w:r>
            <w:r>
              <w:rPr>
                <w:rFonts w:hint="eastAsia" w:ascii="仿宋" w:hAnsi="仿宋" w:eastAsia="仿宋" w:cs="仿宋"/>
                <w:spacing w:val="-6"/>
                <w:kern w:val="0"/>
                <w:sz w:val="24"/>
                <w:szCs w:val="24"/>
              </w:rPr>
              <w:t>并影响其他相关方。</w:t>
            </w:r>
          </w:p>
        </w:tc>
        <w:tc>
          <w:tcPr>
            <w:tcW w:w="1001" w:type="dxa"/>
            <w:tcBorders>
              <w:left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40</w:t>
            </w:r>
            <w:r>
              <w:rPr>
                <w:rFonts w:hint="eastAsia" w:ascii="Times New Roman" w:hAnsi="Times New Roman" w:eastAsia="仿宋" w:cs="仿宋"/>
                <w:kern w:val="0"/>
                <w:sz w:val="24"/>
                <w:szCs w:val="24"/>
              </w:rPr>
              <w:t>分</w:t>
            </w:r>
          </w:p>
        </w:tc>
        <w:tc>
          <w:tcPr>
            <w:tcW w:w="706" w:type="dxa"/>
            <w:tcBorders>
              <w:left w:val="nil"/>
            </w:tcBorders>
          </w:tcPr>
          <w:p>
            <w:pPr>
              <w:spacing w:line="280" w:lineRule="exact"/>
              <w:ind w:firstLine="480"/>
              <w:jc w:val="center"/>
              <w:rPr>
                <w:rFonts w:ascii="Times New Roman" w:hAnsi="Times New Roman" w:eastAsia="仿宋" w:cs="Times New Roman"/>
                <w:sz w:val="24"/>
                <w:szCs w:val="24"/>
              </w:rPr>
            </w:pPr>
          </w:p>
        </w:tc>
        <w:tc>
          <w:tcPr>
            <w:tcW w:w="3153"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055" w:type="dxa"/>
            <w:vMerge w:val="continue"/>
            <w:tcBorders>
              <w:top w:val="nil"/>
            </w:tcBorders>
            <w:vAlign w:val="center"/>
          </w:tcPr>
          <w:p>
            <w:pPr>
              <w:spacing w:line="280" w:lineRule="exact"/>
              <w:jc w:val="center"/>
              <w:rPr>
                <w:rFonts w:ascii="Times New Roman" w:hAnsi="Times New Roman" w:eastAsia="仿宋" w:cs="Times New Roman"/>
                <w:kern w:val="0"/>
                <w:sz w:val="24"/>
                <w:szCs w:val="24"/>
              </w:rPr>
            </w:pPr>
          </w:p>
        </w:tc>
        <w:tc>
          <w:tcPr>
            <w:tcW w:w="6926" w:type="dxa"/>
            <w:tcBorders>
              <w:left w:val="nil"/>
            </w:tcBorders>
          </w:tcPr>
          <w:p>
            <w:pPr>
              <w:spacing w:line="280" w:lineRule="exact"/>
              <w:ind w:firstLine="480"/>
              <w:jc w:val="left"/>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2.1.5 </w:t>
            </w:r>
            <w:r>
              <w:rPr>
                <w:rFonts w:hint="eastAsia" w:ascii="仿宋" w:hAnsi="仿宋" w:eastAsia="仿宋" w:cs="仿宋"/>
                <w:kern w:val="0"/>
                <w:sz w:val="24"/>
                <w:szCs w:val="24"/>
              </w:rPr>
              <w:t>组织的质量责任制健全</w:t>
            </w:r>
            <w:r>
              <w:rPr>
                <w:rFonts w:ascii="Times New Roman" w:hAnsi="Times New Roman" w:eastAsia="仿宋" w:cs="Times New Roman"/>
                <w:kern w:val="0"/>
                <w:sz w:val="24"/>
                <w:szCs w:val="24"/>
              </w:rPr>
              <w:t>,</w:t>
            </w:r>
            <w:r>
              <w:rPr>
                <w:rFonts w:hint="eastAsia" w:ascii="仿宋" w:hAnsi="仿宋" w:eastAsia="仿宋" w:cs="仿宋"/>
                <w:kern w:val="0"/>
                <w:sz w:val="24"/>
                <w:szCs w:val="24"/>
              </w:rPr>
              <w:t>并严格贯彻执行。</w:t>
            </w:r>
          </w:p>
        </w:tc>
        <w:tc>
          <w:tcPr>
            <w:tcW w:w="1001" w:type="dxa"/>
            <w:tcBorders>
              <w:left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40</w:t>
            </w:r>
            <w:r>
              <w:rPr>
                <w:rFonts w:hint="eastAsia" w:ascii="Times New Roman" w:hAnsi="Times New Roman" w:eastAsia="仿宋" w:cs="仿宋"/>
                <w:kern w:val="0"/>
                <w:sz w:val="24"/>
                <w:szCs w:val="24"/>
              </w:rPr>
              <w:t>分</w:t>
            </w:r>
          </w:p>
        </w:tc>
        <w:tc>
          <w:tcPr>
            <w:tcW w:w="706" w:type="dxa"/>
            <w:tcBorders>
              <w:left w:val="nil"/>
            </w:tcBorders>
          </w:tcPr>
          <w:p>
            <w:pPr>
              <w:spacing w:line="280" w:lineRule="exact"/>
              <w:ind w:firstLine="480"/>
              <w:jc w:val="center"/>
              <w:rPr>
                <w:rFonts w:ascii="Times New Roman" w:hAnsi="Times New Roman" w:eastAsia="仿宋" w:cs="Times New Roman"/>
                <w:sz w:val="24"/>
                <w:szCs w:val="24"/>
              </w:rPr>
            </w:pPr>
          </w:p>
        </w:tc>
        <w:tc>
          <w:tcPr>
            <w:tcW w:w="3153"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55" w:type="dxa"/>
            <w:vMerge w:val="restart"/>
            <w:tcBorders>
              <w:top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2.2</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质量创新和</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质量文化</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w:t>
            </w:r>
            <w:r>
              <w:rPr>
                <w:rFonts w:ascii="Times New Roman" w:hAnsi="Times New Roman" w:eastAsia="仿宋" w:cs="Times New Roman"/>
                <w:kern w:val="0"/>
                <w:sz w:val="24"/>
                <w:szCs w:val="24"/>
              </w:rPr>
              <w:t>200</w:t>
            </w:r>
            <w:r>
              <w:rPr>
                <w:rFonts w:hint="eastAsia" w:ascii="Times New Roman" w:hAnsi="Times New Roman" w:eastAsia="仿宋" w:cs="仿宋"/>
                <w:kern w:val="0"/>
                <w:sz w:val="24"/>
                <w:szCs w:val="24"/>
              </w:rPr>
              <w:t>分）</w:t>
            </w:r>
          </w:p>
        </w:tc>
        <w:tc>
          <w:tcPr>
            <w:tcW w:w="6926" w:type="dxa"/>
            <w:tcBorders>
              <w:left w:val="nil"/>
            </w:tcBorders>
          </w:tcPr>
          <w:p>
            <w:pPr>
              <w:spacing w:line="280" w:lineRule="exact"/>
              <w:ind w:firstLine="480"/>
              <w:jc w:val="left"/>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2.2.1 </w:t>
            </w:r>
            <w:r>
              <w:rPr>
                <w:rFonts w:hint="eastAsia" w:ascii="仿宋" w:hAnsi="仿宋" w:eastAsia="仿宋" w:cs="仿宋"/>
                <w:kern w:val="0"/>
                <w:sz w:val="24"/>
                <w:szCs w:val="24"/>
              </w:rPr>
              <w:t>结合组织实际积极学习、推广、应用当前国内外先进的质量管理理论和方法</w:t>
            </w:r>
            <w:r>
              <w:rPr>
                <w:rFonts w:ascii="Times New Roman" w:hAnsi="Times New Roman" w:eastAsia="仿宋" w:cs="Times New Roman"/>
                <w:kern w:val="0"/>
                <w:sz w:val="24"/>
                <w:szCs w:val="24"/>
              </w:rPr>
              <w:t>,</w:t>
            </w:r>
            <w:r>
              <w:rPr>
                <w:rFonts w:hint="eastAsia" w:ascii="仿宋" w:hAnsi="仿宋" w:eastAsia="仿宋" w:cs="仿宋"/>
                <w:kern w:val="0"/>
                <w:sz w:val="24"/>
                <w:szCs w:val="24"/>
              </w:rPr>
              <w:t>取得明显成效。</w:t>
            </w:r>
          </w:p>
        </w:tc>
        <w:tc>
          <w:tcPr>
            <w:tcW w:w="1001" w:type="dxa"/>
            <w:tcBorders>
              <w:left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40</w:t>
            </w:r>
            <w:r>
              <w:rPr>
                <w:rFonts w:hint="eastAsia" w:ascii="Times New Roman" w:hAnsi="Times New Roman" w:eastAsia="仿宋" w:cs="仿宋"/>
                <w:kern w:val="0"/>
                <w:sz w:val="24"/>
                <w:szCs w:val="24"/>
              </w:rPr>
              <w:t>分</w:t>
            </w:r>
          </w:p>
        </w:tc>
        <w:tc>
          <w:tcPr>
            <w:tcW w:w="706" w:type="dxa"/>
            <w:tcBorders>
              <w:left w:val="nil"/>
            </w:tcBorders>
          </w:tcPr>
          <w:p>
            <w:pPr>
              <w:spacing w:line="280" w:lineRule="exact"/>
              <w:ind w:firstLine="480"/>
              <w:jc w:val="center"/>
              <w:rPr>
                <w:rFonts w:ascii="Times New Roman" w:hAnsi="Times New Roman" w:eastAsia="仿宋" w:cs="Times New Roman"/>
                <w:sz w:val="24"/>
                <w:szCs w:val="24"/>
              </w:rPr>
            </w:pPr>
          </w:p>
        </w:tc>
        <w:tc>
          <w:tcPr>
            <w:tcW w:w="3153"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5" w:type="dxa"/>
            <w:vMerge w:val="continue"/>
            <w:tcBorders>
              <w:top w:val="nil"/>
            </w:tcBorders>
            <w:vAlign w:val="center"/>
          </w:tcPr>
          <w:p>
            <w:pPr>
              <w:spacing w:line="280" w:lineRule="exact"/>
              <w:jc w:val="center"/>
              <w:rPr>
                <w:rFonts w:ascii="Times New Roman" w:hAnsi="Times New Roman" w:eastAsia="仿宋" w:cs="Times New Roman"/>
                <w:kern w:val="0"/>
                <w:sz w:val="24"/>
                <w:szCs w:val="24"/>
              </w:rPr>
            </w:pPr>
          </w:p>
        </w:tc>
        <w:tc>
          <w:tcPr>
            <w:tcW w:w="6926" w:type="dxa"/>
            <w:tcBorders>
              <w:left w:val="nil"/>
            </w:tcBorders>
          </w:tcPr>
          <w:p>
            <w:pPr>
              <w:spacing w:line="280" w:lineRule="exact"/>
              <w:ind w:firstLine="480"/>
              <w:jc w:val="left"/>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2.2.2 </w:t>
            </w:r>
            <w:r>
              <w:rPr>
                <w:rFonts w:hint="eastAsia" w:ascii="仿宋" w:hAnsi="仿宋" w:eastAsia="仿宋" w:cs="仿宋"/>
                <w:kern w:val="0"/>
                <w:sz w:val="24"/>
                <w:szCs w:val="24"/>
              </w:rPr>
              <w:t>在质量理论和方法的创新中成绩显著</w:t>
            </w:r>
            <w:r>
              <w:rPr>
                <w:rFonts w:ascii="Times New Roman" w:hAnsi="Times New Roman" w:eastAsia="仿宋" w:cs="Times New Roman"/>
                <w:kern w:val="0"/>
                <w:sz w:val="24"/>
                <w:szCs w:val="24"/>
              </w:rPr>
              <w:t>,</w:t>
            </w:r>
            <w:r>
              <w:rPr>
                <w:rFonts w:hint="eastAsia" w:ascii="仿宋" w:hAnsi="仿宋" w:eastAsia="仿宋" w:cs="仿宋"/>
                <w:kern w:val="0"/>
                <w:sz w:val="24"/>
                <w:szCs w:val="24"/>
              </w:rPr>
              <w:t>其新的经验或成果具有被普通推广运作的价值。</w:t>
            </w:r>
          </w:p>
        </w:tc>
        <w:tc>
          <w:tcPr>
            <w:tcW w:w="1001" w:type="dxa"/>
            <w:tcBorders>
              <w:left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40</w:t>
            </w:r>
            <w:r>
              <w:rPr>
                <w:rFonts w:hint="eastAsia" w:ascii="Times New Roman" w:hAnsi="Times New Roman" w:eastAsia="仿宋" w:cs="仿宋"/>
                <w:kern w:val="0"/>
                <w:sz w:val="24"/>
                <w:szCs w:val="24"/>
              </w:rPr>
              <w:t>分</w:t>
            </w:r>
          </w:p>
        </w:tc>
        <w:tc>
          <w:tcPr>
            <w:tcW w:w="706" w:type="dxa"/>
            <w:tcBorders>
              <w:left w:val="nil"/>
            </w:tcBorders>
          </w:tcPr>
          <w:p>
            <w:pPr>
              <w:spacing w:line="280" w:lineRule="exact"/>
              <w:ind w:firstLine="480"/>
              <w:jc w:val="center"/>
              <w:rPr>
                <w:rFonts w:ascii="Times New Roman" w:hAnsi="Times New Roman" w:eastAsia="仿宋" w:cs="Times New Roman"/>
                <w:sz w:val="24"/>
                <w:szCs w:val="24"/>
              </w:rPr>
            </w:pPr>
          </w:p>
        </w:tc>
        <w:tc>
          <w:tcPr>
            <w:tcW w:w="3153"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5" w:type="dxa"/>
            <w:vMerge w:val="continue"/>
            <w:tcBorders>
              <w:top w:val="nil"/>
            </w:tcBorders>
            <w:vAlign w:val="center"/>
          </w:tcPr>
          <w:p>
            <w:pPr>
              <w:spacing w:line="280" w:lineRule="exact"/>
              <w:jc w:val="center"/>
              <w:rPr>
                <w:rFonts w:ascii="Times New Roman" w:hAnsi="Times New Roman" w:eastAsia="仿宋" w:cs="Times New Roman"/>
                <w:kern w:val="0"/>
                <w:sz w:val="24"/>
                <w:szCs w:val="24"/>
              </w:rPr>
            </w:pPr>
          </w:p>
        </w:tc>
        <w:tc>
          <w:tcPr>
            <w:tcW w:w="6926" w:type="dxa"/>
            <w:tcBorders>
              <w:left w:val="nil"/>
            </w:tcBorders>
          </w:tcPr>
          <w:p>
            <w:pPr>
              <w:spacing w:line="280" w:lineRule="exact"/>
              <w:ind w:firstLine="480"/>
              <w:jc w:val="left"/>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2.2.3 </w:t>
            </w:r>
            <w:r>
              <w:rPr>
                <w:rFonts w:hint="eastAsia" w:ascii="仿宋" w:hAnsi="仿宋" w:eastAsia="仿宋" w:cs="仿宋"/>
                <w:kern w:val="0"/>
                <w:sz w:val="24"/>
                <w:szCs w:val="24"/>
              </w:rPr>
              <w:t>关注员工的需求和期望</w:t>
            </w:r>
            <w:r>
              <w:rPr>
                <w:rFonts w:ascii="Times New Roman" w:hAnsi="Times New Roman" w:eastAsia="仿宋" w:cs="Times New Roman"/>
                <w:kern w:val="0"/>
                <w:sz w:val="24"/>
                <w:szCs w:val="24"/>
              </w:rPr>
              <w:t>,</w:t>
            </w:r>
            <w:r>
              <w:rPr>
                <w:rFonts w:hint="eastAsia" w:ascii="仿宋" w:hAnsi="仿宋" w:eastAsia="仿宋" w:cs="仿宋"/>
                <w:kern w:val="0"/>
                <w:sz w:val="24"/>
                <w:szCs w:val="24"/>
              </w:rPr>
              <w:t>营造学习、创新、开拓进取、团结奋进的优良环境。注重质量专业人才培养，培养形成了高效的质量管理团队。</w:t>
            </w:r>
          </w:p>
        </w:tc>
        <w:tc>
          <w:tcPr>
            <w:tcW w:w="1001" w:type="dxa"/>
            <w:tcBorders>
              <w:left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40</w:t>
            </w:r>
            <w:r>
              <w:rPr>
                <w:rFonts w:hint="eastAsia" w:ascii="Times New Roman" w:hAnsi="Times New Roman" w:eastAsia="仿宋" w:cs="仿宋"/>
                <w:kern w:val="0"/>
                <w:sz w:val="24"/>
                <w:szCs w:val="24"/>
              </w:rPr>
              <w:t>分</w:t>
            </w:r>
          </w:p>
        </w:tc>
        <w:tc>
          <w:tcPr>
            <w:tcW w:w="706" w:type="dxa"/>
            <w:tcBorders>
              <w:left w:val="nil"/>
            </w:tcBorders>
          </w:tcPr>
          <w:p>
            <w:pPr>
              <w:spacing w:line="280" w:lineRule="exact"/>
              <w:ind w:firstLine="480"/>
              <w:jc w:val="center"/>
              <w:rPr>
                <w:rFonts w:ascii="Times New Roman" w:hAnsi="Times New Roman" w:eastAsia="仿宋" w:cs="Times New Roman"/>
                <w:sz w:val="24"/>
                <w:szCs w:val="24"/>
              </w:rPr>
            </w:pPr>
          </w:p>
        </w:tc>
        <w:tc>
          <w:tcPr>
            <w:tcW w:w="3153"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5" w:type="dxa"/>
            <w:vMerge w:val="continue"/>
            <w:tcBorders>
              <w:top w:val="nil"/>
            </w:tcBorders>
            <w:vAlign w:val="center"/>
          </w:tcPr>
          <w:p>
            <w:pPr>
              <w:spacing w:line="280" w:lineRule="exact"/>
              <w:jc w:val="center"/>
              <w:rPr>
                <w:rFonts w:ascii="Times New Roman" w:hAnsi="Times New Roman" w:eastAsia="仿宋" w:cs="Times New Roman"/>
                <w:kern w:val="0"/>
                <w:sz w:val="24"/>
                <w:szCs w:val="24"/>
              </w:rPr>
            </w:pPr>
          </w:p>
        </w:tc>
        <w:tc>
          <w:tcPr>
            <w:tcW w:w="6926" w:type="dxa"/>
            <w:tcBorders>
              <w:left w:val="nil"/>
            </w:tcBorders>
          </w:tcPr>
          <w:p>
            <w:pPr>
              <w:spacing w:line="280" w:lineRule="exact"/>
              <w:ind w:firstLine="480"/>
              <w:jc w:val="left"/>
              <w:rPr>
                <w:rFonts w:ascii="仿宋" w:hAnsi="仿宋" w:eastAsia="仿宋" w:cs="Times New Roman"/>
                <w:kern w:val="0"/>
                <w:sz w:val="24"/>
                <w:szCs w:val="24"/>
              </w:rPr>
            </w:pPr>
            <w:r>
              <w:rPr>
                <w:rFonts w:ascii="仿宋" w:hAnsi="仿宋" w:eastAsia="仿宋" w:cs="仿宋"/>
                <w:kern w:val="0"/>
                <w:sz w:val="24"/>
                <w:szCs w:val="24"/>
              </w:rPr>
              <w:t xml:space="preserve">2.2.4 </w:t>
            </w:r>
            <w:r>
              <w:rPr>
                <w:rFonts w:hint="eastAsia" w:ascii="仿宋" w:hAnsi="仿宋" w:eastAsia="仿宋" w:cs="仿宋"/>
                <w:kern w:val="0"/>
                <w:sz w:val="24"/>
                <w:szCs w:val="24"/>
              </w:rPr>
              <w:t>科学协调和正确处理好社会、顾客、组织、员工和相关利益方等五个方面的利益关系</w:t>
            </w:r>
            <w:r>
              <w:rPr>
                <w:rFonts w:ascii="仿宋" w:hAnsi="仿宋" w:eastAsia="仿宋" w:cs="仿宋"/>
                <w:kern w:val="0"/>
                <w:sz w:val="24"/>
                <w:szCs w:val="24"/>
              </w:rPr>
              <w:t>,</w:t>
            </w:r>
            <w:r>
              <w:rPr>
                <w:rFonts w:hint="eastAsia" w:ascii="仿宋" w:hAnsi="仿宋" w:eastAsia="仿宋" w:cs="仿宋"/>
                <w:kern w:val="0"/>
                <w:sz w:val="24"/>
                <w:szCs w:val="24"/>
              </w:rPr>
              <w:t>尊重、关心、爱护员工和合作伙伴</w:t>
            </w:r>
            <w:r>
              <w:rPr>
                <w:rFonts w:ascii="仿宋" w:hAnsi="仿宋" w:eastAsia="仿宋" w:cs="仿宋"/>
                <w:kern w:val="0"/>
                <w:sz w:val="24"/>
                <w:szCs w:val="24"/>
              </w:rPr>
              <w:t>,</w:t>
            </w:r>
            <w:r>
              <w:rPr>
                <w:rFonts w:hint="eastAsia" w:ascii="仿宋" w:hAnsi="仿宋" w:eastAsia="仿宋" w:cs="仿宋"/>
                <w:kern w:val="0"/>
                <w:sz w:val="24"/>
                <w:szCs w:val="24"/>
              </w:rPr>
              <w:t>在利益分配、双向沟通和绩效测评等方面不断创新</w:t>
            </w:r>
            <w:r>
              <w:rPr>
                <w:rFonts w:ascii="仿宋" w:hAnsi="仿宋" w:eastAsia="仿宋" w:cs="仿宋"/>
                <w:kern w:val="0"/>
                <w:sz w:val="24"/>
                <w:szCs w:val="24"/>
              </w:rPr>
              <w:t>,</w:t>
            </w:r>
            <w:r>
              <w:rPr>
                <w:rFonts w:hint="eastAsia" w:ascii="仿宋" w:hAnsi="仿宋" w:eastAsia="仿宋" w:cs="仿宋"/>
                <w:kern w:val="0"/>
                <w:sz w:val="24"/>
                <w:szCs w:val="24"/>
              </w:rPr>
              <w:t>组织的凝聚力和竞争力不断提高。</w:t>
            </w:r>
          </w:p>
        </w:tc>
        <w:tc>
          <w:tcPr>
            <w:tcW w:w="1001" w:type="dxa"/>
            <w:tcBorders>
              <w:left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40</w:t>
            </w:r>
            <w:r>
              <w:rPr>
                <w:rFonts w:hint="eastAsia" w:ascii="Times New Roman" w:hAnsi="Times New Roman" w:eastAsia="仿宋" w:cs="仿宋"/>
                <w:kern w:val="0"/>
                <w:sz w:val="24"/>
                <w:szCs w:val="24"/>
              </w:rPr>
              <w:t>分</w:t>
            </w:r>
          </w:p>
        </w:tc>
        <w:tc>
          <w:tcPr>
            <w:tcW w:w="706" w:type="dxa"/>
            <w:tcBorders>
              <w:left w:val="nil"/>
            </w:tcBorders>
          </w:tcPr>
          <w:p>
            <w:pPr>
              <w:spacing w:line="280" w:lineRule="exact"/>
              <w:ind w:firstLine="480"/>
              <w:jc w:val="center"/>
              <w:rPr>
                <w:rFonts w:ascii="Times New Roman" w:hAnsi="Times New Roman" w:eastAsia="仿宋" w:cs="Times New Roman"/>
                <w:sz w:val="24"/>
                <w:szCs w:val="24"/>
              </w:rPr>
            </w:pPr>
          </w:p>
        </w:tc>
        <w:tc>
          <w:tcPr>
            <w:tcW w:w="3153"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5" w:type="dxa"/>
            <w:vMerge w:val="continue"/>
            <w:tcBorders>
              <w:top w:val="nil"/>
            </w:tcBorders>
            <w:vAlign w:val="center"/>
          </w:tcPr>
          <w:p>
            <w:pPr>
              <w:spacing w:line="280" w:lineRule="exact"/>
              <w:jc w:val="center"/>
              <w:rPr>
                <w:rFonts w:ascii="Times New Roman" w:hAnsi="Times New Roman" w:eastAsia="仿宋" w:cs="Times New Roman"/>
                <w:kern w:val="0"/>
                <w:sz w:val="24"/>
                <w:szCs w:val="24"/>
              </w:rPr>
            </w:pPr>
          </w:p>
        </w:tc>
        <w:tc>
          <w:tcPr>
            <w:tcW w:w="6926" w:type="dxa"/>
            <w:tcBorders>
              <w:left w:val="nil"/>
            </w:tcBorders>
          </w:tcPr>
          <w:p>
            <w:pPr>
              <w:spacing w:line="280" w:lineRule="exact"/>
              <w:ind w:firstLine="480"/>
              <w:jc w:val="left"/>
              <w:rPr>
                <w:rFonts w:ascii="仿宋" w:hAnsi="仿宋" w:eastAsia="仿宋" w:cs="Times New Roman"/>
                <w:kern w:val="0"/>
                <w:sz w:val="24"/>
                <w:szCs w:val="24"/>
              </w:rPr>
            </w:pPr>
            <w:r>
              <w:rPr>
                <w:rFonts w:ascii="仿宋" w:hAnsi="仿宋" w:eastAsia="仿宋" w:cs="仿宋"/>
                <w:kern w:val="0"/>
                <w:sz w:val="24"/>
                <w:szCs w:val="24"/>
              </w:rPr>
              <w:t xml:space="preserve">2.2.5 </w:t>
            </w:r>
            <w:r>
              <w:rPr>
                <w:rFonts w:hint="eastAsia" w:ascii="仿宋" w:hAnsi="仿宋" w:eastAsia="仿宋" w:cs="仿宋"/>
                <w:kern w:val="0"/>
                <w:sz w:val="24"/>
                <w:szCs w:val="24"/>
              </w:rPr>
              <w:t>建立和完善质量长效机制</w:t>
            </w:r>
            <w:r>
              <w:rPr>
                <w:rFonts w:ascii="仿宋" w:hAnsi="仿宋" w:eastAsia="仿宋" w:cs="仿宋"/>
                <w:kern w:val="0"/>
                <w:sz w:val="24"/>
                <w:szCs w:val="24"/>
              </w:rPr>
              <w:t>,</w:t>
            </w:r>
            <w:r>
              <w:rPr>
                <w:rFonts w:hint="eastAsia" w:ascii="仿宋" w:hAnsi="仿宋" w:eastAsia="仿宋" w:cs="仿宋"/>
                <w:kern w:val="0"/>
                <w:sz w:val="24"/>
                <w:szCs w:val="24"/>
              </w:rPr>
              <w:t>有创新，有特色，效果明显。自觉践行质量文化</w:t>
            </w:r>
            <w:r>
              <w:rPr>
                <w:rFonts w:ascii="仿宋" w:hAnsi="仿宋" w:eastAsia="仿宋" w:cs="仿宋"/>
                <w:kern w:val="0"/>
                <w:sz w:val="24"/>
                <w:szCs w:val="24"/>
              </w:rPr>
              <w:t>,</w:t>
            </w:r>
            <w:r>
              <w:rPr>
                <w:rFonts w:hint="eastAsia" w:ascii="仿宋" w:hAnsi="仿宋" w:eastAsia="仿宋" w:cs="仿宋"/>
                <w:kern w:val="0"/>
                <w:sz w:val="24"/>
                <w:szCs w:val="24"/>
              </w:rPr>
              <w:t>在省内、行业内有较大影响</w:t>
            </w:r>
            <w:r>
              <w:rPr>
                <w:rFonts w:ascii="仿宋" w:hAnsi="仿宋" w:eastAsia="仿宋" w:cs="仿宋"/>
                <w:kern w:val="0"/>
                <w:sz w:val="24"/>
                <w:szCs w:val="24"/>
              </w:rPr>
              <w:t>,</w:t>
            </w:r>
            <w:r>
              <w:rPr>
                <w:rFonts w:hint="eastAsia" w:ascii="仿宋" w:hAnsi="仿宋" w:eastAsia="仿宋" w:cs="仿宋"/>
                <w:kern w:val="0"/>
                <w:sz w:val="24"/>
                <w:szCs w:val="24"/>
              </w:rPr>
              <w:t>并被广泛推广应用。</w:t>
            </w:r>
          </w:p>
        </w:tc>
        <w:tc>
          <w:tcPr>
            <w:tcW w:w="1001" w:type="dxa"/>
            <w:tcBorders>
              <w:left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40</w:t>
            </w:r>
            <w:r>
              <w:rPr>
                <w:rFonts w:hint="eastAsia" w:ascii="Times New Roman" w:hAnsi="Times New Roman" w:eastAsia="仿宋" w:cs="仿宋"/>
                <w:kern w:val="0"/>
                <w:sz w:val="24"/>
                <w:szCs w:val="24"/>
              </w:rPr>
              <w:t>分</w:t>
            </w:r>
          </w:p>
        </w:tc>
        <w:tc>
          <w:tcPr>
            <w:tcW w:w="706" w:type="dxa"/>
            <w:tcBorders>
              <w:left w:val="nil"/>
            </w:tcBorders>
          </w:tcPr>
          <w:p>
            <w:pPr>
              <w:spacing w:line="280" w:lineRule="exact"/>
              <w:ind w:firstLine="480"/>
              <w:jc w:val="center"/>
              <w:rPr>
                <w:rFonts w:ascii="Times New Roman" w:hAnsi="Times New Roman" w:eastAsia="仿宋" w:cs="Times New Roman"/>
                <w:sz w:val="24"/>
                <w:szCs w:val="24"/>
              </w:rPr>
            </w:pPr>
          </w:p>
        </w:tc>
        <w:tc>
          <w:tcPr>
            <w:tcW w:w="3153"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5" w:type="dxa"/>
            <w:vMerge w:val="restart"/>
            <w:tcBorders>
              <w:top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2.3</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业绩</w:t>
            </w:r>
            <w:r>
              <w:rPr>
                <w:rFonts w:ascii="Times New Roman" w:hAnsi="Times New Roman" w:eastAsia="仿宋" w:cs="Times New Roman"/>
                <w:kern w:val="0"/>
                <w:sz w:val="24"/>
                <w:szCs w:val="24"/>
              </w:rPr>
              <w:br w:type="textWrapping"/>
            </w:r>
            <w:r>
              <w:rPr>
                <w:rFonts w:hint="eastAsia" w:ascii="Times New Roman" w:hAnsi="Times New Roman" w:eastAsia="仿宋" w:cs="仿宋"/>
                <w:kern w:val="0"/>
                <w:sz w:val="24"/>
                <w:szCs w:val="24"/>
              </w:rPr>
              <w:t>（</w:t>
            </w:r>
            <w:r>
              <w:rPr>
                <w:rFonts w:ascii="Times New Roman" w:hAnsi="Times New Roman" w:eastAsia="仿宋" w:cs="Times New Roman"/>
                <w:kern w:val="0"/>
                <w:sz w:val="24"/>
                <w:szCs w:val="24"/>
              </w:rPr>
              <w:t>200</w:t>
            </w:r>
            <w:r>
              <w:rPr>
                <w:rFonts w:hint="eastAsia" w:ascii="Times New Roman" w:hAnsi="Times New Roman" w:eastAsia="仿宋" w:cs="仿宋"/>
                <w:kern w:val="0"/>
                <w:sz w:val="24"/>
                <w:szCs w:val="24"/>
              </w:rPr>
              <w:t>分）</w:t>
            </w:r>
          </w:p>
        </w:tc>
        <w:tc>
          <w:tcPr>
            <w:tcW w:w="6926" w:type="dxa"/>
            <w:tcBorders>
              <w:left w:val="nil"/>
            </w:tcBorders>
          </w:tcPr>
          <w:p>
            <w:pPr>
              <w:spacing w:line="280" w:lineRule="exact"/>
              <w:ind w:firstLine="480"/>
              <w:jc w:val="left"/>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2.3.1 </w:t>
            </w:r>
            <w:r>
              <w:rPr>
                <w:rFonts w:hint="eastAsia" w:ascii="仿宋" w:hAnsi="仿宋" w:eastAsia="仿宋" w:cs="仿宋"/>
                <w:spacing w:val="-6"/>
                <w:kern w:val="0"/>
                <w:sz w:val="24"/>
                <w:szCs w:val="24"/>
              </w:rPr>
              <w:t>近三年组织的主要绩效指标处于国内同行领先水平</w:t>
            </w:r>
            <w:r>
              <w:rPr>
                <w:rFonts w:ascii="Times New Roman" w:hAnsi="Times New Roman" w:eastAsia="仿宋" w:cs="Times New Roman"/>
                <w:spacing w:val="-6"/>
                <w:kern w:val="0"/>
                <w:sz w:val="24"/>
                <w:szCs w:val="24"/>
              </w:rPr>
              <w:t>,</w:t>
            </w:r>
            <w:r>
              <w:rPr>
                <w:rFonts w:hint="eastAsia" w:ascii="仿宋" w:hAnsi="仿宋" w:eastAsia="仿宋" w:cs="仿宋"/>
                <w:spacing w:val="-6"/>
                <w:kern w:val="0"/>
                <w:sz w:val="24"/>
                <w:szCs w:val="24"/>
              </w:rPr>
              <w:t>主要质量指标名列前茅。</w:t>
            </w:r>
          </w:p>
        </w:tc>
        <w:tc>
          <w:tcPr>
            <w:tcW w:w="1001" w:type="dxa"/>
            <w:tcBorders>
              <w:left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50</w:t>
            </w:r>
            <w:r>
              <w:rPr>
                <w:rFonts w:hint="eastAsia" w:ascii="Times New Roman" w:hAnsi="Times New Roman" w:eastAsia="仿宋" w:cs="仿宋"/>
                <w:kern w:val="0"/>
                <w:sz w:val="24"/>
                <w:szCs w:val="24"/>
              </w:rPr>
              <w:t>分</w:t>
            </w:r>
          </w:p>
        </w:tc>
        <w:tc>
          <w:tcPr>
            <w:tcW w:w="706" w:type="dxa"/>
            <w:tcBorders>
              <w:left w:val="nil"/>
            </w:tcBorders>
          </w:tcPr>
          <w:p>
            <w:pPr>
              <w:spacing w:line="280" w:lineRule="exact"/>
              <w:ind w:firstLine="480"/>
              <w:jc w:val="center"/>
              <w:rPr>
                <w:rFonts w:ascii="Times New Roman" w:hAnsi="Times New Roman" w:eastAsia="仿宋" w:cs="Times New Roman"/>
                <w:sz w:val="24"/>
                <w:szCs w:val="24"/>
              </w:rPr>
            </w:pPr>
          </w:p>
        </w:tc>
        <w:tc>
          <w:tcPr>
            <w:tcW w:w="3153"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55" w:type="dxa"/>
            <w:vMerge w:val="continue"/>
            <w:vAlign w:val="center"/>
          </w:tcPr>
          <w:p>
            <w:pPr>
              <w:spacing w:line="280" w:lineRule="exact"/>
              <w:jc w:val="center"/>
              <w:rPr>
                <w:rFonts w:ascii="Times New Roman" w:hAnsi="Times New Roman" w:eastAsia="仿宋" w:cs="Times New Roman"/>
                <w:kern w:val="0"/>
                <w:sz w:val="24"/>
                <w:szCs w:val="24"/>
              </w:rPr>
            </w:pPr>
          </w:p>
        </w:tc>
        <w:tc>
          <w:tcPr>
            <w:tcW w:w="6926" w:type="dxa"/>
            <w:tcBorders>
              <w:left w:val="nil"/>
            </w:tcBorders>
          </w:tcPr>
          <w:p>
            <w:pPr>
              <w:spacing w:line="280" w:lineRule="exact"/>
              <w:ind w:firstLine="480"/>
              <w:jc w:val="left"/>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2.3.2 </w:t>
            </w:r>
            <w:r>
              <w:rPr>
                <w:rFonts w:hint="eastAsia" w:ascii="仿宋" w:hAnsi="仿宋" w:eastAsia="仿宋" w:cs="仿宋"/>
                <w:kern w:val="0"/>
                <w:sz w:val="24"/>
                <w:szCs w:val="24"/>
              </w:rPr>
              <w:t>近三年顾客满意度和员工满意度横向比在同行业处于领先水平</w:t>
            </w:r>
            <w:r>
              <w:rPr>
                <w:rFonts w:ascii="Times New Roman" w:hAnsi="Times New Roman" w:eastAsia="仿宋" w:cs="Times New Roman"/>
                <w:kern w:val="0"/>
                <w:sz w:val="24"/>
                <w:szCs w:val="24"/>
              </w:rPr>
              <w:t>,</w:t>
            </w:r>
            <w:r>
              <w:rPr>
                <w:rFonts w:hint="eastAsia" w:ascii="仿宋" w:hAnsi="仿宋" w:eastAsia="仿宋" w:cs="仿宋"/>
                <w:kern w:val="0"/>
                <w:sz w:val="24"/>
                <w:szCs w:val="24"/>
              </w:rPr>
              <w:t>纵向比有明显提高。</w:t>
            </w:r>
          </w:p>
        </w:tc>
        <w:tc>
          <w:tcPr>
            <w:tcW w:w="1001" w:type="dxa"/>
            <w:tcBorders>
              <w:left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50</w:t>
            </w:r>
            <w:r>
              <w:rPr>
                <w:rFonts w:hint="eastAsia" w:ascii="Times New Roman" w:hAnsi="Times New Roman" w:eastAsia="仿宋" w:cs="仿宋"/>
                <w:kern w:val="0"/>
                <w:sz w:val="24"/>
                <w:szCs w:val="24"/>
              </w:rPr>
              <w:t>分</w:t>
            </w:r>
          </w:p>
        </w:tc>
        <w:tc>
          <w:tcPr>
            <w:tcW w:w="706" w:type="dxa"/>
            <w:tcBorders>
              <w:left w:val="nil"/>
            </w:tcBorders>
          </w:tcPr>
          <w:p>
            <w:pPr>
              <w:spacing w:line="280" w:lineRule="exact"/>
              <w:ind w:firstLine="480"/>
              <w:jc w:val="center"/>
              <w:rPr>
                <w:rFonts w:ascii="Times New Roman" w:hAnsi="Times New Roman" w:eastAsia="仿宋" w:cs="Times New Roman"/>
                <w:sz w:val="24"/>
                <w:szCs w:val="24"/>
              </w:rPr>
            </w:pPr>
          </w:p>
        </w:tc>
        <w:tc>
          <w:tcPr>
            <w:tcW w:w="3153"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5" w:type="dxa"/>
            <w:vMerge w:val="continue"/>
            <w:vAlign w:val="center"/>
          </w:tcPr>
          <w:p>
            <w:pPr>
              <w:spacing w:line="280" w:lineRule="exact"/>
              <w:jc w:val="center"/>
              <w:rPr>
                <w:rFonts w:ascii="Times New Roman" w:hAnsi="Times New Roman" w:eastAsia="仿宋" w:cs="Times New Roman"/>
                <w:kern w:val="0"/>
                <w:sz w:val="24"/>
                <w:szCs w:val="24"/>
              </w:rPr>
            </w:pPr>
          </w:p>
        </w:tc>
        <w:tc>
          <w:tcPr>
            <w:tcW w:w="6926" w:type="dxa"/>
            <w:tcBorders>
              <w:left w:val="nil"/>
            </w:tcBorders>
          </w:tcPr>
          <w:p>
            <w:pPr>
              <w:spacing w:line="280" w:lineRule="exact"/>
              <w:ind w:firstLine="480"/>
              <w:jc w:val="left"/>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2.3.3 </w:t>
            </w:r>
            <w:r>
              <w:rPr>
                <w:rFonts w:hint="eastAsia" w:ascii="仿宋" w:hAnsi="仿宋" w:eastAsia="仿宋" w:cs="仿宋"/>
                <w:kern w:val="0"/>
                <w:sz w:val="24"/>
                <w:szCs w:val="24"/>
              </w:rPr>
              <w:t>组织或个人的社会知名度较高</w:t>
            </w:r>
            <w:r>
              <w:rPr>
                <w:rFonts w:ascii="Times New Roman" w:hAnsi="Times New Roman" w:eastAsia="仿宋" w:cs="Times New Roman"/>
                <w:kern w:val="0"/>
                <w:sz w:val="24"/>
                <w:szCs w:val="24"/>
              </w:rPr>
              <w:t xml:space="preserve">, </w:t>
            </w:r>
            <w:r>
              <w:rPr>
                <w:rFonts w:hint="eastAsia" w:ascii="仿宋" w:hAnsi="仿宋" w:eastAsia="仿宋" w:cs="仿宋"/>
                <w:kern w:val="0"/>
                <w:sz w:val="24"/>
                <w:szCs w:val="24"/>
              </w:rPr>
              <w:t>组织或个人在社会享有较好的美誉度，获得政府质量、管理等方面表彰。</w:t>
            </w:r>
          </w:p>
        </w:tc>
        <w:tc>
          <w:tcPr>
            <w:tcW w:w="1001" w:type="dxa"/>
            <w:tcBorders>
              <w:left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50</w:t>
            </w:r>
            <w:r>
              <w:rPr>
                <w:rFonts w:hint="eastAsia" w:ascii="Times New Roman" w:hAnsi="Times New Roman" w:eastAsia="仿宋" w:cs="仿宋"/>
                <w:kern w:val="0"/>
                <w:sz w:val="24"/>
                <w:szCs w:val="24"/>
              </w:rPr>
              <w:t>分</w:t>
            </w:r>
          </w:p>
        </w:tc>
        <w:tc>
          <w:tcPr>
            <w:tcW w:w="706" w:type="dxa"/>
            <w:tcBorders>
              <w:left w:val="nil"/>
            </w:tcBorders>
          </w:tcPr>
          <w:p>
            <w:pPr>
              <w:spacing w:line="280" w:lineRule="exact"/>
              <w:ind w:firstLine="480"/>
              <w:jc w:val="center"/>
              <w:rPr>
                <w:rFonts w:ascii="Times New Roman" w:hAnsi="Times New Roman" w:eastAsia="仿宋" w:cs="Times New Roman"/>
                <w:sz w:val="24"/>
                <w:szCs w:val="24"/>
              </w:rPr>
            </w:pPr>
          </w:p>
        </w:tc>
        <w:tc>
          <w:tcPr>
            <w:tcW w:w="3153"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5" w:type="dxa"/>
            <w:tcBorders>
              <w:top w:val="nil"/>
            </w:tcBorders>
            <w:vAlign w:val="center"/>
          </w:tcPr>
          <w:p>
            <w:pPr>
              <w:spacing w:line="280" w:lineRule="exact"/>
              <w:jc w:val="center"/>
              <w:rPr>
                <w:rFonts w:ascii="Times New Roman" w:hAnsi="Times New Roman" w:eastAsia="仿宋" w:cs="Times New Roman"/>
                <w:kern w:val="0"/>
                <w:sz w:val="24"/>
                <w:szCs w:val="24"/>
              </w:rPr>
            </w:pPr>
          </w:p>
        </w:tc>
        <w:tc>
          <w:tcPr>
            <w:tcW w:w="6926" w:type="dxa"/>
            <w:tcBorders>
              <w:left w:val="nil"/>
            </w:tcBorders>
          </w:tcPr>
          <w:p>
            <w:pPr>
              <w:spacing w:line="280" w:lineRule="exact"/>
              <w:ind w:firstLine="480"/>
              <w:jc w:val="left"/>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2.3.4 </w:t>
            </w:r>
            <w:r>
              <w:rPr>
                <w:rFonts w:hint="eastAsia" w:ascii="仿宋" w:hAnsi="仿宋" w:eastAsia="仿宋" w:cs="仿宋"/>
                <w:kern w:val="0"/>
                <w:sz w:val="24"/>
                <w:szCs w:val="24"/>
              </w:rPr>
              <w:t>编著有关质量论文、专著、译著、教材等</w:t>
            </w:r>
            <w:r>
              <w:rPr>
                <w:rFonts w:ascii="Times New Roman" w:hAnsi="Times New Roman" w:eastAsia="仿宋" w:cs="Times New Roman"/>
                <w:kern w:val="0"/>
                <w:sz w:val="24"/>
                <w:szCs w:val="24"/>
              </w:rPr>
              <w:t>,</w:t>
            </w:r>
            <w:r>
              <w:rPr>
                <w:rFonts w:hint="eastAsia" w:ascii="仿宋" w:hAnsi="仿宋" w:eastAsia="仿宋" w:cs="仿宋"/>
                <w:kern w:val="0"/>
                <w:sz w:val="24"/>
                <w:szCs w:val="24"/>
              </w:rPr>
              <w:t>并在一定范围内发表或发行。</w:t>
            </w:r>
          </w:p>
        </w:tc>
        <w:tc>
          <w:tcPr>
            <w:tcW w:w="1001" w:type="dxa"/>
            <w:tcBorders>
              <w:left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50</w:t>
            </w:r>
            <w:r>
              <w:rPr>
                <w:rFonts w:hint="eastAsia" w:ascii="Times New Roman" w:hAnsi="Times New Roman" w:eastAsia="仿宋" w:cs="仿宋"/>
                <w:kern w:val="0"/>
                <w:sz w:val="24"/>
                <w:szCs w:val="24"/>
              </w:rPr>
              <w:t>分</w:t>
            </w:r>
          </w:p>
        </w:tc>
        <w:tc>
          <w:tcPr>
            <w:tcW w:w="706" w:type="dxa"/>
            <w:tcBorders>
              <w:left w:val="nil"/>
            </w:tcBorders>
          </w:tcPr>
          <w:p>
            <w:pPr>
              <w:spacing w:line="280" w:lineRule="exact"/>
              <w:ind w:firstLine="480"/>
              <w:jc w:val="center"/>
              <w:rPr>
                <w:rFonts w:ascii="Times New Roman" w:hAnsi="Times New Roman" w:eastAsia="仿宋" w:cs="Times New Roman"/>
                <w:sz w:val="24"/>
                <w:szCs w:val="24"/>
              </w:rPr>
            </w:pPr>
          </w:p>
        </w:tc>
        <w:tc>
          <w:tcPr>
            <w:tcW w:w="3153"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5" w:type="dxa"/>
            <w:vAlign w:val="center"/>
          </w:tcPr>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总分</w:t>
            </w:r>
          </w:p>
        </w:tc>
        <w:tc>
          <w:tcPr>
            <w:tcW w:w="11786" w:type="dxa"/>
            <w:gridSpan w:val="4"/>
            <w:tcBorders>
              <w:left w:val="nil"/>
            </w:tcBorders>
          </w:tcPr>
          <w:p>
            <w:pPr>
              <w:spacing w:line="280" w:lineRule="exact"/>
              <w:ind w:firstLine="480"/>
              <w:jc w:val="center"/>
              <w:rPr>
                <w:rFonts w:ascii="Times New Roman" w:hAnsi="Times New Roman" w:eastAsia="仿宋" w:cs="Times New Roman"/>
                <w:sz w:val="24"/>
                <w:szCs w:val="24"/>
              </w:rPr>
            </w:pPr>
          </w:p>
          <w:p>
            <w:pPr>
              <w:spacing w:line="280" w:lineRule="exact"/>
              <w:ind w:firstLine="480"/>
              <w:jc w:val="center"/>
              <w:rPr>
                <w:rFonts w:ascii="Times New Roman" w:hAnsi="Times New Roman" w:eastAsia="仿宋" w:cs="Times New Roman"/>
                <w:sz w:val="24"/>
                <w:szCs w:val="24"/>
              </w:rPr>
            </w:pPr>
          </w:p>
        </w:tc>
      </w:tr>
    </w:tbl>
    <w:p>
      <w:pPr>
        <w:spacing w:line="280" w:lineRule="exact"/>
        <w:ind w:firstLine="480"/>
        <w:jc w:val="left"/>
        <w:rPr>
          <w:rFonts w:ascii="Times New Roman" w:hAnsi="Times New Roman" w:eastAsia="仿宋" w:cs="Times New Roman"/>
          <w:sz w:val="24"/>
          <w:szCs w:val="24"/>
        </w:rPr>
      </w:pPr>
    </w:p>
    <w:p>
      <w:pPr>
        <w:spacing w:line="560" w:lineRule="exact"/>
        <w:ind w:firstLine="596" w:firstLineChars="198"/>
        <w:jc w:val="left"/>
        <w:rPr>
          <w:rFonts w:ascii="仿宋" w:hAnsi="仿宋" w:eastAsia="仿宋" w:cs="仿宋_GB2312"/>
          <w:b/>
          <w:bCs/>
          <w:sz w:val="30"/>
          <w:szCs w:val="30"/>
        </w:rPr>
      </w:pPr>
      <w:r>
        <w:rPr>
          <w:rFonts w:hint="eastAsia" w:ascii="仿宋" w:hAnsi="仿宋" w:eastAsia="仿宋" w:cs="仿宋_GB2312"/>
          <w:b/>
          <w:bCs/>
          <w:sz w:val="30"/>
          <w:szCs w:val="30"/>
        </w:rPr>
        <w:t>评审组长(签字）：             组员(签字）：            日期：</w:t>
      </w:r>
    </w:p>
    <w:p>
      <w:pPr>
        <w:ind w:firstLine="560"/>
        <w:rPr>
          <w:rFonts w:ascii="仿宋_GB2312" w:eastAsia="仿宋_GB2312" w:cs="Times New Roman"/>
          <w:color w:val="000000"/>
          <w:sz w:val="28"/>
          <w:szCs w:val="28"/>
          <w:shd w:val="clear" w:color="auto" w:fill="FFFFFF"/>
        </w:rPr>
      </w:pPr>
    </w:p>
    <w:p>
      <w:pPr>
        <w:ind w:firstLine="560"/>
        <w:rPr>
          <w:rFonts w:ascii="仿宋_GB2312" w:eastAsia="仿宋_GB2312" w:cs="Times New Roman"/>
          <w:color w:val="000000"/>
          <w:sz w:val="28"/>
          <w:szCs w:val="28"/>
          <w:shd w:val="clear" w:color="auto" w:fill="FFFFFF"/>
        </w:rPr>
      </w:pPr>
    </w:p>
    <w:p>
      <w:pPr>
        <w:ind w:firstLine="560"/>
        <w:rPr>
          <w:rFonts w:ascii="仿宋_GB2312" w:eastAsia="仿宋_GB2312" w:cs="Times New Roman"/>
          <w:color w:val="000000"/>
          <w:sz w:val="28"/>
          <w:szCs w:val="28"/>
          <w:shd w:val="clear" w:color="auto" w:fill="FFFFFF"/>
        </w:rPr>
      </w:pPr>
    </w:p>
    <w:p>
      <w:pPr>
        <w:ind w:firstLine="560"/>
        <w:rPr>
          <w:rFonts w:ascii="仿宋_GB2312" w:eastAsia="仿宋_GB2312" w:cs="Times New Roman"/>
          <w:color w:val="000000"/>
          <w:sz w:val="28"/>
          <w:szCs w:val="28"/>
          <w:shd w:val="clear" w:color="auto" w:fill="FFFFFF"/>
        </w:rPr>
      </w:pPr>
    </w:p>
    <w:p>
      <w:pPr>
        <w:ind w:firstLine="560"/>
        <w:rPr>
          <w:rFonts w:ascii="仿宋_GB2312" w:eastAsia="仿宋_GB2312" w:cs="Times New Roman"/>
          <w:color w:val="000000"/>
          <w:sz w:val="28"/>
          <w:szCs w:val="28"/>
          <w:shd w:val="clear" w:color="auto" w:fill="FFFFFF"/>
        </w:rPr>
      </w:pPr>
    </w:p>
    <w:p>
      <w:pPr>
        <w:ind w:firstLine="560"/>
        <w:rPr>
          <w:rFonts w:ascii="仿宋_GB2312" w:eastAsia="仿宋_GB2312" w:cs="Times New Roman"/>
          <w:color w:val="000000"/>
          <w:sz w:val="28"/>
          <w:szCs w:val="28"/>
          <w:shd w:val="clear" w:color="auto" w:fill="FFFFFF"/>
        </w:rPr>
      </w:pPr>
    </w:p>
    <w:p>
      <w:pPr>
        <w:ind w:firstLine="560"/>
        <w:rPr>
          <w:rFonts w:ascii="仿宋_GB2312" w:eastAsia="仿宋_GB2312" w:cs="Times New Roman"/>
          <w:color w:val="000000"/>
          <w:sz w:val="28"/>
          <w:szCs w:val="28"/>
          <w:shd w:val="clear" w:color="auto" w:fill="FFFFFF"/>
        </w:rPr>
      </w:pPr>
    </w:p>
    <w:p>
      <w:pPr>
        <w:ind w:firstLine="560"/>
        <w:rPr>
          <w:rFonts w:ascii="仿宋_GB2312" w:eastAsia="仿宋_GB2312" w:cs="Times New Roman"/>
          <w:color w:val="000000"/>
          <w:sz w:val="28"/>
          <w:szCs w:val="28"/>
          <w:shd w:val="clear" w:color="auto" w:fill="FFFFFF"/>
        </w:rPr>
      </w:pPr>
    </w:p>
    <w:p>
      <w:pPr>
        <w:ind w:firstLine="560"/>
        <w:rPr>
          <w:rFonts w:hint="eastAsia" w:ascii="仿宋_GB2312" w:eastAsia="仿宋_GB2312" w:cs="Times New Roman"/>
          <w:color w:val="000000"/>
          <w:sz w:val="28"/>
          <w:szCs w:val="28"/>
          <w:shd w:val="clear" w:color="auto" w:fill="FFFFFF"/>
        </w:rPr>
      </w:pPr>
    </w:p>
    <w:p>
      <w:pPr>
        <w:ind w:firstLine="560"/>
        <w:rPr>
          <w:rFonts w:ascii="仿宋_GB2312" w:eastAsia="仿宋_GB2312" w:cs="Times New Roman"/>
          <w:color w:val="000000"/>
          <w:sz w:val="28"/>
          <w:szCs w:val="28"/>
          <w:shd w:val="clear" w:color="auto" w:fill="FFFFFF"/>
        </w:rPr>
      </w:pPr>
    </w:p>
    <w:p>
      <w:pPr>
        <w:spacing w:line="600" w:lineRule="exact"/>
        <w:jc w:val="left"/>
        <w:rPr>
          <w:rFonts w:hint="eastAsia" w:ascii="Times New Roman" w:hAnsi="Times New Roman" w:eastAsia="黑体" w:cs="Times New Roman"/>
          <w:sz w:val="32"/>
          <w:szCs w:val="32"/>
        </w:rPr>
      </w:pPr>
    </w:p>
    <w:p>
      <w:pPr>
        <w:spacing w:line="600" w:lineRule="exact"/>
        <w:jc w:val="left"/>
        <w:rPr>
          <w:rFonts w:hint="eastAsia" w:ascii="Times New Roman" w:hAnsi="Times New Roman" w:eastAsia="黑体" w:cs="Times New Roman"/>
          <w:sz w:val="32"/>
          <w:szCs w:val="32"/>
        </w:rPr>
      </w:pPr>
      <w:bookmarkStart w:id="0" w:name="_GoBack"/>
      <w:bookmarkEnd w:id="0"/>
      <w:r>
        <w:rPr>
          <w:rFonts w:hint="eastAsia" w:ascii="Times New Roman" w:hAnsi="Times New Roman" w:eastAsia="黑体" w:cs="Times New Roman"/>
          <w:sz w:val="32"/>
          <w:szCs w:val="32"/>
        </w:rPr>
        <w:t>表3</w:t>
      </w:r>
    </w:p>
    <w:p>
      <w:pPr>
        <w:ind w:firstLine="880"/>
        <w:jc w:val="center"/>
        <w:rPr>
          <w:rFonts w:hint="eastAsia" w:ascii="方正小标宋简体" w:eastAsia="方正小标宋简体"/>
          <w:sz w:val="44"/>
          <w:szCs w:val="44"/>
        </w:rPr>
      </w:pPr>
      <w:r>
        <w:rPr>
          <w:rFonts w:hint="eastAsia" w:ascii="方正小标宋简体" w:eastAsia="方正小标宋简体"/>
          <w:bCs/>
          <w:sz w:val="44"/>
          <w:szCs w:val="44"/>
        </w:rPr>
        <w:t>常德市首届市长质量奖（个人）评分表（</w:t>
      </w:r>
      <w:r>
        <w:rPr>
          <w:rFonts w:hint="eastAsia" w:ascii="方正小标宋简体" w:eastAsia="方正小标宋简体"/>
          <w:sz w:val="44"/>
          <w:szCs w:val="44"/>
        </w:rPr>
        <w:t>专家学者、工程技术人员</w:t>
      </w:r>
      <w:r>
        <w:rPr>
          <w:rFonts w:hint="eastAsia" w:ascii="方正小标宋简体" w:eastAsia="方正小标宋简体"/>
          <w:bCs/>
          <w:sz w:val="44"/>
          <w:szCs w:val="44"/>
        </w:rPr>
        <w:t>）</w:t>
      </w:r>
    </w:p>
    <w:p>
      <w:pPr>
        <w:ind w:firstLine="281" w:firstLineChars="100"/>
        <w:rPr>
          <w:rFonts w:ascii="Times New Roman" w:hAnsi="Times New Roman" w:eastAsia="仿宋" w:cs="仿宋"/>
          <w:b/>
          <w:bCs/>
          <w:sz w:val="28"/>
          <w:szCs w:val="28"/>
        </w:rPr>
      </w:pPr>
      <w:r>
        <w:rPr>
          <w:rFonts w:hint="eastAsia" w:ascii="Times New Roman" w:hAnsi="Times New Roman" w:eastAsia="仿宋" w:cs="仿宋"/>
          <w:b/>
          <w:bCs/>
          <w:sz w:val="28"/>
          <w:szCs w:val="28"/>
        </w:rPr>
        <w:t>申报个人：                         申报个人所在组织：</w:t>
      </w:r>
    </w:p>
    <w:tbl>
      <w:tblPr>
        <w:tblStyle w:val="5"/>
        <w:tblW w:w="1412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350"/>
        <w:gridCol w:w="6928"/>
        <w:gridCol w:w="807"/>
        <w:gridCol w:w="900"/>
        <w:gridCol w:w="2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592" w:type="dxa"/>
            <w:gridSpan w:val="2"/>
            <w:vAlign w:val="center"/>
          </w:tcPr>
          <w:p>
            <w:pPr>
              <w:spacing w:line="280" w:lineRule="exact"/>
              <w:jc w:val="center"/>
              <w:rPr>
                <w:rFonts w:ascii="Times New Roman" w:hAnsi="Times New Roman" w:eastAsia="仿宋" w:cs="Times New Roman"/>
                <w:b/>
                <w:bCs/>
                <w:sz w:val="24"/>
                <w:szCs w:val="24"/>
              </w:rPr>
            </w:pPr>
            <w:r>
              <w:rPr>
                <w:rFonts w:hint="eastAsia" w:ascii="Times New Roman" w:hAnsi="Times New Roman" w:eastAsia="仿宋" w:cs="仿宋"/>
                <w:b/>
                <w:bCs/>
                <w:kern w:val="0"/>
                <w:sz w:val="24"/>
                <w:szCs w:val="24"/>
              </w:rPr>
              <w:t>评审指标</w:t>
            </w:r>
          </w:p>
        </w:tc>
        <w:tc>
          <w:tcPr>
            <w:tcW w:w="6928" w:type="dxa"/>
            <w:vAlign w:val="center"/>
          </w:tcPr>
          <w:p>
            <w:pPr>
              <w:spacing w:line="280" w:lineRule="exact"/>
              <w:ind w:firstLine="482"/>
              <w:jc w:val="center"/>
              <w:rPr>
                <w:rFonts w:ascii="Times New Roman" w:hAnsi="Times New Roman" w:eastAsia="仿宋" w:cs="Times New Roman"/>
                <w:b/>
                <w:bCs/>
                <w:sz w:val="24"/>
                <w:szCs w:val="24"/>
              </w:rPr>
            </w:pPr>
            <w:r>
              <w:rPr>
                <w:rFonts w:hint="eastAsia" w:ascii="Times New Roman" w:hAnsi="Times New Roman" w:eastAsia="仿宋" w:cs="仿宋"/>
                <w:b/>
                <w:bCs/>
                <w:kern w:val="0"/>
                <w:sz w:val="24"/>
                <w:szCs w:val="24"/>
              </w:rPr>
              <w:t>评审内容</w:t>
            </w:r>
          </w:p>
        </w:tc>
        <w:tc>
          <w:tcPr>
            <w:tcW w:w="807" w:type="dxa"/>
            <w:tcBorders>
              <w:left w:val="nil"/>
            </w:tcBorders>
            <w:vAlign w:val="center"/>
          </w:tcPr>
          <w:p>
            <w:pPr>
              <w:spacing w:line="280" w:lineRule="exact"/>
              <w:jc w:val="center"/>
              <w:rPr>
                <w:rFonts w:ascii="Times New Roman" w:hAnsi="Times New Roman" w:eastAsia="仿宋" w:cs="Times New Roman"/>
                <w:b/>
                <w:bCs/>
                <w:kern w:val="0"/>
                <w:sz w:val="24"/>
                <w:szCs w:val="24"/>
              </w:rPr>
            </w:pPr>
            <w:r>
              <w:rPr>
                <w:rFonts w:hint="eastAsia" w:ascii="Times New Roman" w:hAnsi="Times New Roman" w:eastAsia="仿宋" w:cs="仿宋"/>
                <w:b/>
                <w:bCs/>
                <w:kern w:val="0"/>
                <w:sz w:val="24"/>
                <w:szCs w:val="24"/>
              </w:rPr>
              <w:t>分值</w:t>
            </w:r>
          </w:p>
        </w:tc>
        <w:tc>
          <w:tcPr>
            <w:tcW w:w="900" w:type="dxa"/>
            <w:tcBorders>
              <w:left w:val="nil"/>
            </w:tcBorders>
            <w:vAlign w:val="center"/>
          </w:tcPr>
          <w:p>
            <w:pPr>
              <w:spacing w:line="280" w:lineRule="exact"/>
              <w:jc w:val="center"/>
              <w:rPr>
                <w:rFonts w:ascii="Times New Roman" w:hAnsi="Times New Roman" w:eastAsia="仿宋" w:cs="Times New Roman"/>
                <w:b/>
                <w:bCs/>
                <w:kern w:val="0"/>
                <w:sz w:val="24"/>
                <w:szCs w:val="24"/>
              </w:rPr>
            </w:pPr>
            <w:r>
              <w:rPr>
                <w:rFonts w:hint="eastAsia" w:ascii="Times New Roman" w:hAnsi="Times New Roman" w:eastAsia="仿宋" w:cs="仿宋"/>
                <w:b/>
                <w:bCs/>
                <w:kern w:val="0"/>
                <w:sz w:val="24"/>
                <w:szCs w:val="24"/>
              </w:rPr>
              <w:t>评分</w:t>
            </w:r>
          </w:p>
        </w:tc>
        <w:tc>
          <w:tcPr>
            <w:tcW w:w="2896" w:type="dxa"/>
            <w:tcBorders>
              <w:left w:val="nil"/>
            </w:tcBorders>
            <w:vAlign w:val="center"/>
          </w:tcPr>
          <w:p>
            <w:pPr>
              <w:spacing w:line="280" w:lineRule="exact"/>
              <w:ind w:firstLine="482"/>
              <w:jc w:val="center"/>
              <w:rPr>
                <w:rFonts w:ascii="Times New Roman" w:hAnsi="Times New Roman" w:eastAsia="仿宋" w:cs="Times New Roman"/>
                <w:b/>
                <w:bCs/>
                <w:kern w:val="0"/>
                <w:sz w:val="24"/>
                <w:szCs w:val="24"/>
              </w:rPr>
            </w:pPr>
            <w:r>
              <w:rPr>
                <w:rFonts w:hint="eastAsia" w:ascii="Times New Roman" w:hAnsi="Times New Roman" w:eastAsia="仿宋" w:cs="仿宋"/>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Borders>
              <w:top w:val="nil"/>
            </w:tcBorders>
          </w:tcPr>
          <w:p>
            <w:pPr>
              <w:spacing w:line="280" w:lineRule="exact"/>
              <w:ind w:firstLine="480"/>
              <w:jc w:val="center"/>
              <w:rPr>
                <w:rFonts w:ascii="Times New Roman" w:hAnsi="Times New Roman" w:eastAsia="仿宋" w:cs="Times New Roman"/>
                <w:sz w:val="24"/>
                <w:szCs w:val="24"/>
              </w:rPr>
            </w:pPr>
          </w:p>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kern w:val="0"/>
                <w:sz w:val="24"/>
                <w:szCs w:val="24"/>
              </w:rPr>
              <w:t>基本条件（</w:t>
            </w:r>
            <w:r>
              <w:rPr>
                <w:rFonts w:ascii="Times New Roman" w:hAnsi="Times New Roman" w:eastAsia="仿宋" w:cs="Times New Roman"/>
                <w:kern w:val="0"/>
                <w:sz w:val="24"/>
                <w:szCs w:val="24"/>
              </w:rPr>
              <w:t>400</w:t>
            </w:r>
            <w:r>
              <w:rPr>
                <w:rFonts w:hint="eastAsia" w:ascii="Times New Roman" w:hAnsi="Times New Roman" w:eastAsia="仿宋" w:cs="仿宋"/>
                <w:kern w:val="0"/>
                <w:sz w:val="24"/>
                <w:szCs w:val="24"/>
              </w:rPr>
              <w:t>分</w:t>
            </w:r>
            <w:r>
              <w:rPr>
                <w:rFonts w:hint="eastAsia" w:ascii="仿宋" w:hAnsi="仿宋" w:eastAsia="仿宋" w:cs="仿宋"/>
                <w:kern w:val="0"/>
                <w:sz w:val="24"/>
                <w:szCs w:val="24"/>
              </w:rPr>
              <w:t>）</w:t>
            </w:r>
          </w:p>
        </w:tc>
        <w:tc>
          <w:tcPr>
            <w:tcW w:w="1350" w:type="dxa"/>
            <w:vMerge w:val="restart"/>
            <w:tcBorders>
              <w:top w:val="nil"/>
              <w:left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1.1</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政治素质</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w:t>
            </w:r>
            <w:r>
              <w:rPr>
                <w:rFonts w:ascii="Times New Roman" w:hAnsi="Times New Roman" w:eastAsia="仿宋" w:cs="Times New Roman"/>
                <w:kern w:val="0"/>
                <w:sz w:val="24"/>
                <w:szCs w:val="24"/>
              </w:rPr>
              <w:t>120</w:t>
            </w:r>
            <w:r>
              <w:rPr>
                <w:rFonts w:hint="eastAsia" w:ascii="Times New Roman" w:hAnsi="Times New Roman" w:eastAsia="仿宋" w:cs="仿宋"/>
                <w:kern w:val="0"/>
                <w:sz w:val="24"/>
                <w:szCs w:val="24"/>
              </w:rPr>
              <w:t>分）</w:t>
            </w:r>
          </w:p>
        </w:tc>
        <w:tc>
          <w:tcPr>
            <w:tcW w:w="6928"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1.1.1 </w:t>
            </w:r>
            <w:r>
              <w:rPr>
                <w:rFonts w:hint="eastAsia" w:ascii="仿宋" w:hAnsi="仿宋" w:eastAsia="仿宋" w:cs="仿宋"/>
                <w:kern w:val="0"/>
                <w:sz w:val="24"/>
                <w:szCs w:val="24"/>
              </w:rPr>
              <w:t>坚持四项基本原则，在政治上同党中央保持一致。</w:t>
            </w:r>
          </w:p>
        </w:tc>
        <w:tc>
          <w:tcPr>
            <w:tcW w:w="807" w:type="dxa"/>
            <w:tcBorders>
              <w:left w:val="nil"/>
            </w:tcBorders>
            <w:vAlign w:val="center"/>
          </w:tcPr>
          <w:p>
            <w:pPr>
              <w:spacing w:line="280" w:lineRule="exact"/>
              <w:rPr>
                <w:rFonts w:ascii="Times New Roman" w:hAnsi="Times New Roman" w:eastAsia="仿宋" w:cs="Times New Roman"/>
                <w:sz w:val="24"/>
                <w:szCs w:val="24"/>
              </w:rPr>
            </w:pPr>
            <w:r>
              <w:rPr>
                <w:rFonts w:ascii="Times New Roman" w:hAnsi="Times New Roman" w:eastAsia="仿宋" w:cs="Times New Roman"/>
                <w:kern w:val="0"/>
                <w:sz w:val="24"/>
                <w:szCs w:val="24"/>
              </w:rPr>
              <w:t>30</w:t>
            </w:r>
            <w:r>
              <w:rPr>
                <w:rFonts w:hint="eastAsia" w:ascii="仿宋" w:hAnsi="仿宋" w:eastAsia="仿宋" w:cs="仿宋"/>
                <w:kern w:val="0"/>
                <w:sz w:val="24"/>
                <w:szCs w:val="24"/>
              </w:rPr>
              <w:t>分</w:t>
            </w:r>
          </w:p>
        </w:tc>
        <w:tc>
          <w:tcPr>
            <w:tcW w:w="900" w:type="dxa"/>
            <w:tcBorders>
              <w:left w:val="nil"/>
            </w:tcBorders>
          </w:tcPr>
          <w:p>
            <w:pPr>
              <w:spacing w:line="280" w:lineRule="exact"/>
              <w:ind w:firstLine="480"/>
              <w:jc w:val="center"/>
              <w:rPr>
                <w:rFonts w:ascii="Times New Roman" w:hAnsi="Times New Roman" w:eastAsia="仿宋" w:cs="Times New Roman"/>
                <w:sz w:val="24"/>
                <w:szCs w:val="24"/>
              </w:rPr>
            </w:pPr>
          </w:p>
        </w:tc>
        <w:tc>
          <w:tcPr>
            <w:tcW w:w="2896"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Borders>
              <w:top w:val="nil"/>
            </w:tcBorders>
            <w:vAlign w:val="center"/>
          </w:tcPr>
          <w:p>
            <w:pPr>
              <w:widowControl/>
              <w:ind w:firstLine="480"/>
              <w:jc w:val="center"/>
              <w:rPr>
                <w:rFonts w:ascii="Times New Roman" w:hAnsi="Times New Roman" w:eastAsia="仿宋" w:cs="Times New Roman"/>
                <w:sz w:val="24"/>
                <w:szCs w:val="24"/>
              </w:rPr>
            </w:pPr>
          </w:p>
        </w:tc>
        <w:tc>
          <w:tcPr>
            <w:tcW w:w="1350" w:type="dxa"/>
            <w:vMerge w:val="continue"/>
            <w:tcBorders>
              <w:top w:val="nil"/>
              <w:left w:val="nil"/>
            </w:tcBorders>
            <w:vAlign w:val="center"/>
          </w:tcPr>
          <w:p>
            <w:pPr>
              <w:spacing w:line="280" w:lineRule="exact"/>
              <w:ind w:firstLine="480"/>
              <w:jc w:val="center"/>
              <w:rPr>
                <w:rFonts w:ascii="Times New Roman" w:hAnsi="Times New Roman" w:eastAsia="仿宋" w:cs="Times New Roman"/>
                <w:kern w:val="0"/>
                <w:sz w:val="24"/>
                <w:szCs w:val="24"/>
              </w:rPr>
            </w:pPr>
          </w:p>
        </w:tc>
        <w:tc>
          <w:tcPr>
            <w:tcW w:w="6928"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1.1.2 </w:t>
            </w:r>
            <w:r>
              <w:rPr>
                <w:rFonts w:hint="eastAsia" w:ascii="仿宋" w:hAnsi="仿宋" w:eastAsia="仿宋" w:cs="仿宋"/>
                <w:kern w:val="0"/>
                <w:sz w:val="24"/>
                <w:szCs w:val="24"/>
              </w:rPr>
              <w:t>认真执行党的路线、方针、政策，</w:t>
            </w:r>
            <w:r>
              <w:rPr>
                <w:rFonts w:hint="eastAsia" w:ascii="Times New Roman" w:hAnsi="Times New Roman" w:eastAsia="仿宋" w:cs="仿宋"/>
                <w:kern w:val="0"/>
                <w:sz w:val="24"/>
                <w:szCs w:val="24"/>
              </w:rPr>
              <w:t>认真学习贯彻习近平新时代中国特色社会主义思想，增强“四个意识”、坚定“四个自信”、做到“两个维护”；</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30</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center"/>
              <w:rPr>
                <w:rFonts w:ascii="Times New Roman" w:hAnsi="Times New Roman" w:eastAsia="仿宋" w:cs="Times New Roman"/>
                <w:sz w:val="24"/>
                <w:szCs w:val="24"/>
              </w:rPr>
            </w:pPr>
          </w:p>
        </w:tc>
        <w:tc>
          <w:tcPr>
            <w:tcW w:w="2896"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tcBorders>
              <w:top w:val="nil"/>
            </w:tcBorders>
            <w:vAlign w:val="center"/>
          </w:tcPr>
          <w:p>
            <w:pPr>
              <w:widowControl/>
              <w:ind w:firstLine="480"/>
              <w:jc w:val="center"/>
              <w:rPr>
                <w:rFonts w:ascii="Times New Roman" w:hAnsi="Times New Roman" w:eastAsia="仿宋" w:cs="Times New Roman"/>
                <w:sz w:val="24"/>
                <w:szCs w:val="24"/>
              </w:rPr>
            </w:pPr>
          </w:p>
        </w:tc>
        <w:tc>
          <w:tcPr>
            <w:tcW w:w="1350" w:type="dxa"/>
            <w:vMerge w:val="continue"/>
            <w:tcBorders>
              <w:top w:val="nil"/>
              <w:left w:val="nil"/>
            </w:tcBorders>
            <w:vAlign w:val="center"/>
          </w:tcPr>
          <w:p>
            <w:pPr>
              <w:spacing w:line="280" w:lineRule="exact"/>
              <w:ind w:firstLine="480"/>
              <w:jc w:val="center"/>
              <w:rPr>
                <w:rFonts w:ascii="Times New Roman" w:hAnsi="Times New Roman" w:eastAsia="仿宋" w:cs="Times New Roman"/>
                <w:kern w:val="0"/>
                <w:sz w:val="24"/>
                <w:szCs w:val="24"/>
              </w:rPr>
            </w:pPr>
          </w:p>
        </w:tc>
        <w:tc>
          <w:tcPr>
            <w:tcW w:w="6928"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1.1.3 </w:t>
            </w:r>
            <w:r>
              <w:rPr>
                <w:rFonts w:hint="eastAsia" w:ascii="仿宋" w:hAnsi="仿宋" w:eastAsia="仿宋" w:cs="仿宋"/>
                <w:kern w:val="0"/>
                <w:sz w:val="24"/>
                <w:szCs w:val="24"/>
              </w:rPr>
              <w:t>模范遵守党纪政纪，组织纪律性强，廉洁自律。</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30</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center"/>
              <w:rPr>
                <w:rFonts w:ascii="Times New Roman" w:hAnsi="Times New Roman" w:eastAsia="仿宋" w:cs="Times New Roman"/>
                <w:sz w:val="24"/>
                <w:szCs w:val="24"/>
              </w:rPr>
            </w:pPr>
          </w:p>
        </w:tc>
        <w:tc>
          <w:tcPr>
            <w:tcW w:w="2896"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42" w:type="dxa"/>
            <w:vMerge w:val="continue"/>
            <w:tcBorders>
              <w:top w:val="nil"/>
            </w:tcBorders>
            <w:vAlign w:val="center"/>
          </w:tcPr>
          <w:p>
            <w:pPr>
              <w:widowControl/>
              <w:ind w:firstLine="480"/>
              <w:jc w:val="center"/>
              <w:rPr>
                <w:rFonts w:ascii="Times New Roman" w:hAnsi="Times New Roman" w:eastAsia="仿宋" w:cs="Times New Roman"/>
                <w:sz w:val="24"/>
                <w:szCs w:val="24"/>
              </w:rPr>
            </w:pPr>
          </w:p>
        </w:tc>
        <w:tc>
          <w:tcPr>
            <w:tcW w:w="1350" w:type="dxa"/>
            <w:vMerge w:val="continue"/>
            <w:tcBorders>
              <w:top w:val="nil"/>
              <w:left w:val="nil"/>
            </w:tcBorders>
            <w:vAlign w:val="center"/>
          </w:tcPr>
          <w:p>
            <w:pPr>
              <w:spacing w:line="280" w:lineRule="exact"/>
              <w:ind w:firstLine="480"/>
              <w:jc w:val="center"/>
              <w:rPr>
                <w:rFonts w:ascii="Times New Roman" w:hAnsi="Times New Roman" w:eastAsia="仿宋" w:cs="Times New Roman"/>
                <w:kern w:val="0"/>
                <w:sz w:val="24"/>
                <w:szCs w:val="24"/>
              </w:rPr>
            </w:pPr>
          </w:p>
        </w:tc>
        <w:tc>
          <w:tcPr>
            <w:tcW w:w="6928"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1.1.4 </w:t>
            </w:r>
            <w:r>
              <w:rPr>
                <w:rFonts w:hint="eastAsia" w:ascii="仿宋" w:hAnsi="仿宋" w:eastAsia="仿宋" w:cs="仿宋"/>
                <w:kern w:val="0"/>
                <w:sz w:val="24"/>
                <w:szCs w:val="24"/>
              </w:rPr>
              <w:t>密切联系群众，全心全意为人民服务。</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30</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center"/>
              <w:rPr>
                <w:rFonts w:ascii="Times New Roman" w:hAnsi="Times New Roman" w:eastAsia="仿宋" w:cs="Times New Roman"/>
                <w:sz w:val="24"/>
                <w:szCs w:val="24"/>
              </w:rPr>
            </w:pPr>
          </w:p>
        </w:tc>
        <w:tc>
          <w:tcPr>
            <w:tcW w:w="2896"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42" w:type="dxa"/>
            <w:vMerge w:val="continue"/>
            <w:tcBorders>
              <w:top w:val="nil"/>
            </w:tcBorders>
            <w:vAlign w:val="center"/>
          </w:tcPr>
          <w:p>
            <w:pPr>
              <w:widowControl/>
              <w:ind w:firstLine="480"/>
              <w:jc w:val="center"/>
              <w:rPr>
                <w:rFonts w:ascii="Times New Roman" w:hAnsi="Times New Roman" w:eastAsia="仿宋" w:cs="Times New Roman"/>
                <w:sz w:val="24"/>
                <w:szCs w:val="24"/>
              </w:rPr>
            </w:pPr>
          </w:p>
        </w:tc>
        <w:tc>
          <w:tcPr>
            <w:tcW w:w="1350" w:type="dxa"/>
            <w:vMerge w:val="restart"/>
            <w:tcBorders>
              <w:top w:val="nil"/>
              <w:left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1.2</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道德品质</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w:t>
            </w:r>
            <w:r>
              <w:rPr>
                <w:rFonts w:ascii="Times New Roman" w:hAnsi="Times New Roman" w:eastAsia="仿宋" w:cs="Times New Roman"/>
                <w:kern w:val="0"/>
                <w:sz w:val="24"/>
                <w:szCs w:val="24"/>
              </w:rPr>
              <w:t>90</w:t>
            </w:r>
            <w:r>
              <w:rPr>
                <w:rFonts w:hint="eastAsia" w:ascii="Times New Roman" w:hAnsi="Times New Roman" w:eastAsia="仿宋" w:cs="仿宋"/>
                <w:kern w:val="0"/>
                <w:sz w:val="24"/>
                <w:szCs w:val="24"/>
              </w:rPr>
              <w:t>分）</w:t>
            </w:r>
          </w:p>
        </w:tc>
        <w:tc>
          <w:tcPr>
            <w:tcW w:w="6928"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1.2.1 </w:t>
            </w:r>
            <w:r>
              <w:rPr>
                <w:rFonts w:hint="eastAsia" w:ascii="仿宋" w:hAnsi="仿宋" w:eastAsia="仿宋" w:cs="仿宋"/>
                <w:kern w:val="0"/>
                <w:sz w:val="24"/>
                <w:szCs w:val="24"/>
              </w:rPr>
              <w:t>自觉遵守公民道德规范，遵守各项法律法规。</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30</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center"/>
              <w:rPr>
                <w:rFonts w:ascii="Times New Roman" w:hAnsi="Times New Roman" w:eastAsia="仿宋" w:cs="Times New Roman"/>
                <w:sz w:val="24"/>
                <w:szCs w:val="24"/>
              </w:rPr>
            </w:pPr>
          </w:p>
        </w:tc>
        <w:tc>
          <w:tcPr>
            <w:tcW w:w="2896"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242" w:type="dxa"/>
            <w:vMerge w:val="continue"/>
            <w:tcBorders>
              <w:top w:val="nil"/>
            </w:tcBorders>
            <w:vAlign w:val="center"/>
          </w:tcPr>
          <w:p>
            <w:pPr>
              <w:widowControl/>
              <w:ind w:firstLine="480"/>
              <w:jc w:val="center"/>
              <w:rPr>
                <w:rFonts w:ascii="Times New Roman" w:hAnsi="Times New Roman" w:eastAsia="仿宋" w:cs="Times New Roman"/>
                <w:sz w:val="24"/>
                <w:szCs w:val="24"/>
              </w:rPr>
            </w:pPr>
          </w:p>
        </w:tc>
        <w:tc>
          <w:tcPr>
            <w:tcW w:w="1350" w:type="dxa"/>
            <w:vMerge w:val="continue"/>
            <w:tcBorders>
              <w:top w:val="nil"/>
              <w:left w:val="nil"/>
            </w:tcBorders>
            <w:vAlign w:val="center"/>
          </w:tcPr>
          <w:p>
            <w:pPr>
              <w:spacing w:line="280" w:lineRule="exact"/>
              <w:jc w:val="center"/>
              <w:rPr>
                <w:rFonts w:ascii="Times New Roman" w:hAnsi="Times New Roman" w:eastAsia="仿宋" w:cs="Times New Roman"/>
                <w:kern w:val="0"/>
                <w:sz w:val="24"/>
                <w:szCs w:val="24"/>
              </w:rPr>
            </w:pPr>
          </w:p>
        </w:tc>
        <w:tc>
          <w:tcPr>
            <w:tcW w:w="6928"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1.2.2 </w:t>
            </w:r>
            <w:r>
              <w:rPr>
                <w:rFonts w:hint="eastAsia" w:ascii="仿宋" w:hAnsi="仿宋" w:eastAsia="仿宋" w:cs="仿宋"/>
                <w:kern w:val="0"/>
                <w:sz w:val="24"/>
                <w:szCs w:val="24"/>
              </w:rPr>
              <w:t>诚实守信，言行如一，具有正确的人生观、价值观。</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30</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center"/>
              <w:rPr>
                <w:rFonts w:ascii="Times New Roman" w:hAnsi="Times New Roman" w:eastAsia="仿宋" w:cs="Times New Roman"/>
                <w:sz w:val="24"/>
                <w:szCs w:val="24"/>
              </w:rPr>
            </w:pPr>
          </w:p>
        </w:tc>
        <w:tc>
          <w:tcPr>
            <w:tcW w:w="2896"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42" w:type="dxa"/>
            <w:vMerge w:val="continue"/>
            <w:tcBorders>
              <w:top w:val="nil"/>
            </w:tcBorders>
            <w:vAlign w:val="center"/>
          </w:tcPr>
          <w:p>
            <w:pPr>
              <w:widowControl/>
              <w:ind w:firstLine="480"/>
              <w:jc w:val="center"/>
              <w:rPr>
                <w:rFonts w:ascii="Times New Roman" w:hAnsi="Times New Roman" w:eastAsia="仿宋" w:cs="Times New Roman"/>
                <w:sz w:val="24"/>
                <w:szCs w:val="24"/>
              </w:rPr>
            </w:pPr>
          </w:p>
        </w:tc>
        <w:tc>
          <w:tcPr>
            <w:tcW w:w="1350" w:type="dxa"/>
            <w:vMerge w:val="continue"/>
            <w:tcBorders>
              <w:top w:val="nil"/>
              <w:left w:val="nil"/>
            </w:tcBorders>
            <w:vAlign w:val="center"/>
          </w:tcPr>
          <w:p>
            <w:pPr>
              <w:spacing w:line="280" w:lineRule="exact"/>
              <w:jc w:val="center"/>
              <w:rPr>
                <w:rFonts w:ascii="Times New Roman" w:hAnsi="Times New Roman" w:eastAsia="仿宋" w:cs="Times New Roman"/>
                <w:kern w:val="0"/>
                <w:sz w:val="24"/>
                <w:szCs w:val="24"/>
              </w:rPr>
            </w:pPr>
          </w:p>
        </w:tc>
        <w:tc>
          <w:tcPr>
            <w:tcW w:w="6928"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1.2.3 </w:t>
            </w:r>
            <w:r>
              <w:rPr>
                <w:rFonts w:hint="eastAsia" w:ascii="仿宋" w:hAnsi="仿宋" w:eastAsia="仿宋" w:cs="仿宋"/>
                <w:kern w:val="0"/>
                <w:sz w:val="24"/>
                <w:szCs w:val="24"/>
              </w:rPr>
              <w:t>自觉履行公民义务，具有强烈的责任感和使命感。</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30</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center"/>
              <w:rPr>
                <w:rFonts w:ascii="Times New Roman" w:hAnsi="Times New Roman" w:eastAsia="仿宋" w:cs="Times New Roman"/>
                <w:sz w:val="24"/>
                <w:szCs w:val="24"/>
              </w:rPr>
            </w:pPr>
          </w:p>
        </w:tc>
        <w:tc>
          <w:tcPr>
            <w:tcW w:w="2896"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Borders>
              <w:top w:val="nil"/>
            </w:tcBorders>
            <w:vAlign w:val="center"/>
          </w:tcPr>
          <w:p>
            <w:pPr>
              <w:widowControl/>
              <w:ind w:firstLine="480"/>
              <w:jc w:val="center"/>
              <w:rPr>
                <w:rFonts w:ascii="Times New Roman" w:hAnsi="Times New Roman" w:eastAsia="仿宋" w:cs="Times New Roman"/>
                <w:sz w:val="24"/>
                <w:szCs w:val="24"/>
              </w:rPr>
            </w:pPr>
          </w:p>
        </w:tc>
        <w:tc>
          <w:tcPr>
            <w:tcW w:w="1350" w:type="dxa"/>
            <w:vMerge w:val="restart"/>
            <w:tcBorders>
              <w:top w:val="nil"/>
              <w:left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1.3</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职业操守</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w:t>
            </w:r>
            <w:r>
              <w:rPr>
                <w:rFonts w:ascii="Times New Roman" w:hAnsi="Times New Roman" w:eastAsia="仿宋" w:cs="Times New Roman"/>
                <w:kern w:val="0"/>
                <w:sz w:val="24"/>
                <w:szCs w:val="24"/>
              </w:rPr>
              <w:t>120</w:t>
            </w:r>
            <w:r>
              <w:rPr>
                <w:rFonts w:hint="eastAsia" w:ascii="Times New Roman" w:hAnsi="Times New Roman" w:eastAsia="仿宋" w:cs="仿宋"/>
                <w:kern w:val="0"/>
                <w:sz w:val="24"/>
                <w:szCs w:val="24"/>
              </w:rPr>
              <w:t>分）</w:t>
            </w:r>
          </w:p>
        </w:tc>
        <w:tc>
          <w:tcPr>
            <w:tcW w:w="6928"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1.3.1 </w:t>
            </w:r>
            <w:r>
              <w:rPr>
                <w:rFonts w:hint="eastAsia" w:ascii="仿宋" w:hAnsi="仿宋" w:eastAsia="仿宋" w:cs="仿宋"/>
                <w:kern w:val="0"/>
                <w:sz w:val="24"/>
                <w:szCs w:val="24"/>
              </w:rPr>
              <w:t>热爱本职工作，忠于职守，无私奉献，具有崇高的职业荣誉感。</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30</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center"/>
              <w:rPr>
                <w:rFonts w:ascii="Times New Roman" w:hAnsi="Times New Roman" w:eastAsia="仿宋" w:cs="Times New Roman"/>
                <w:sz w:val="24"/>
                <w:szCs w:val="24"/>
              </w:rPr>
            </w:pPr>
          </w:p>
        </w:tc>
        <w:tc>
          <w:tcPr>
            <w:tcW w:w="2896"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Borders>
              <w:top w:val="nil"/>
            </w:tcBorders>
            <w:vAlign w:val="center"/>
          </w:tcPr>
          <w:p>
            <w:pPr>
              <w:widowControl/>
              <w:ind w:firstLine="480"/>
              <w:jc w:val="center"/>
              <w:rPr>
                <w:rFonts w:ascii="Times New Roman" w:hAnsi="Times New Roman" w:eastAsia="仿宋" w:cs="Times New Roman"/>
                <w:sz w:val="24"/>
                <w:szCs w:val="24"/>
              </w:rPr>
            </w:pPr>
          </w:p>
        </w:tc>
        <w:tc>
          <w:tcPr>
            <w:tcW w:w="1350" w:type="dxa"/>
            <w:vMerge w:val="continue"/>
            <w:tcBorders>
              <w:top w:val="nil"/>
              <w:left w:val="nil"/>
            </w:tcBorders>
            <w:vAlign w:val="center"/>
          </w:tcPr>
          <w:p>
            <w:pPr>
              <w:spacing w:line="280" w:lineRule="exact"/>
              <w:jc w:val="center"/>
              <w:rPr>
                <w:rFonts w:ascii="Times New Roman" w:hAnsi="Times New Roman" w:eastAsia="仿宋" w:cs="Times New Roman"/>
                <w:kern w:val="0"/>
                <w:sz w:val="24"/>
                <w:szCs w:val="24"/>
              </w:rPr>
            </w:pPr>
          </w:p>
        </w:tc>
        <w:tc>
          <w:tcPr>
            <w:tcW w:w="6928"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1.3.2 </w:t>
            </w:r>
            <w:r>
              <w:rPr>
                <w:rFonts w:hint="eastAsia" w:ascii="仿宋" w:hAnsi="仿宋" w:eastAsia="仿宋" w:cs="仿宋"/>
                <w:kern w:val="0"/>
                <w:sz w:val="24"/>
                <w:szCs w:val="24"/>
              </w:rPr>
              <w:t>模范遵守组织内部各项规章制度，公私分明。</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30</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center"/>
              <w:rPr>
                <w:rFonts w:ascii="Times New Roman" w:hAnsi="Times New Roman" w:eastAsia="仿宋" w:cs="Times New Roman"/>
                <w:sz w:val="24"/>
                <w:szCs w:val="24"/>
              </w:rPr>
            </w:pPr>
          </w:p>
        </w:tc>
        <w:tc>
          <w:tcPr>
            <w:tcW w:w="2896"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Borders>
              <w:top w:val="nil"/>
            </w:tcBorders>
            <w:vAlign w:val="center"/>
          </w:tcPr>
          <w:p>
            <w:pPr>
              <w:widowControl/>
              <w:ind w:firstLine="480"/>
              <w:jc w:val="center"/>
              <w:rPr>
                <w:rFonts w:ascii="Times New Roman" w:hAnsi="Times New Roman" w:eastAsia="仿宋" w:cs="Times New Roman"/>
                <w:sz w:val="24"/>
                <w:szCs w:val="24"/>
              </w:rPr>
            </w:pPr>
          </w:p>
        </w:tc>
        <w:tc>
          <w:tcPr>
            <w:tcW w:w="1350" w:type="dxa"/>
            <w:vMerge w:val="continue"/>
            <w:tcBorders>
              <w:top w:val="nil"/>
              <w:left w:val="nil"/>
            </w:tcBorders>
            <w:vAlign w:val="center"/>
          </w:tcPr>
          <w:p>
            <w:pPr>
              <w:spacing w:line="280" w:lineRule="exact"/>
              <w:jc w:val="center"/>
              <w:rPr>
                <w:rFonts w:ascii="Times New Roman" w:hAnsi="Times New Roman" w:eastAsia="仿宋" w:cs="Times New Roman"/>
                <w:kern w:val="0"/>
                <w:sz w:val="24"/>
                <w:szCs w:val="24"/>
              </w:rPr>
            </w:pPr>
          </w:p>
        </w:tc>
        <w:tc>
          <w:tcPr>
            <w:tcW w:w="6928"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1.3.3 </w:t>
            </w:r>
            <w:r>
              <w:rPr>
                <w:rFonts w:hint="eastAsia" w:ascii="仿宋" w:hAnsi="仿宋" w:eastAsia="仿宋" w:cs="仿宋"/>
                <w:kern w:val="0"/>
                <w:sz w:val="24"/>
                <w:szCs w:val="24"/>
              </w:rPr>
              <w:t>在工作中秉持守法诚信基本要求，维护组织根本利益和社会公平正义律。</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30</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center"/>
              <w:rPr>
                <w:rFonts w:ascii="Times New Roman" w:hAnsi="Times New Roman" w:eastAsia="仿宋" w:cs="Times New Roman"/>
                <w:sz w:val="24"/>
                <w:szCs w:val="24"/>
              </w:rPr>
            </w:pPr>
          </w:p>
        </w:tc>
        <w:tc>
          <w:tcPr>
            <w:tcW w:w="2896"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Borders>
              <w:top w:val="nil"/>
            </w:tcBorders>
            <w:vAlign w:val="center"/>
          </w:tcPr>
          <w:p>
            <w:pPr>
              <w:widowControl/>
              <w:ind w:firstLine="480"/>
              <w:jc w:val="center"/>
              <w:rPr>
                <w:rFonts w:ascii="Times New Roman" w:hAnsi="Times New Roman" w:eastAsia="仿宋" w:cs="Times New Roman"/>
                <w:sz w:val="24"/>
                <w:szCs w:val="24"/>
              </w:rPr>
            </w:pPr>
          </w:p>
        </w:tc>
        <w:tc>
          <w:tcPr>
            <w:tcW w:w="1350" w:type="dxa"/>
            <w:vMerge w:val="continue"/>
            <w:tcBorders>
              <w:top w:val="nil"/>
              <w:left w:val="nil"/>
            </w:tcBorders>
            <w:vAlign w:val="center"/>
          </w:tcPr>
          <w:p>
            <w:pPr>
              <w:spacing w:line="280" w:lineRule="exact"/>
              <w:jc w:val="center"/>
              <w:rPr>
                <w:rFonts w:ascii="Times New Roman" w:hAnsi="Times New Roman" w:eastAsia="仿宋" w:cs="Times New Roman"/>
                <w:kern w:val="0"/>
                <w:sz w:val="24"/>
                <w:szCs w:val="24"/>
              </w:rPr>
            </w:pPr>
          </w:p>
        </w:tc>
        <w:tc>
          <w:tcPr>
            <w:tcW w:w="6928"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1.3.4 </w:t>
            </w:r>
            <w:r>
              <w:rPr>
                <w:rFonts w:hint="eastAsia" w:ascii="仿宋" w:hAnsi="仿宋" w:eastAsia="仿宋" w:cs="仿宋"/>
                <w:kern w:val="0"/>
                <w:sz w:val="24"/>
                <w:szCs w:val="24"/>
              </w:rPr>
              <w:t>具有强烈的创新意识和良好的创新能力，锐意进取，勇于开拓。</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30</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center"/>
              <w:rPr>
                <w:rFonts w:ascii="Times New Roman" w:hAnsi="Times New Roman" w:eastAsia="仿宋" w:cs="Times New Roman"/>
                <w:sz w:val="24"/>
                <w:szCs w:val="24"/>
              </w:rPr>
            </w:pPr>
          </w:p>
        </w:tc>
        <w:tc>
          <w:tcPr>
            <w:tcW w:w="2896"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42" w:type="dxa"/>
            <w:vMerge w:val="continue"/>
            <w:tcBorders>
              <w:top w:val="nil"/>
            </w:tcBorders>
            <w:vAlign w:val="center"/>
          </w:tcPr>
          <w:p>
            <w:pPr>
              <w:widowControl/>
              <w:ind w:firstLine="480"/>
              <w:jc w:val="center"/>
              <w:rPr>
                <w:rFonts w:ascii="Times New Roman" w:hAnsi="Times New Roman" w:eastAsia="仿宋" w:cs="Times New Roman"/>
                <w:sz w:val="24"/>
                <w:szCs w:val="24"/>
              </w:rPr>
            </w:pPr>
          </w:p>
        </w:tc>
        <w:tc>
          <w:tcPr>
            <w:tcW w:w="1350" w:type="dxa"/>
            <w:vMerge w:val="restart"/>
            <w:tcBorders>
              <w:top w:val="nil"/>
              <w:left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1.4</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社会评价</w:t>
            </w:r>
            <w:r>
              <w:rPr>
                <w:rFonts w:ascii="Times New Roman" w:hAnsi="Times New Roman" w:eastAsia="仿宋" w:cs="Times New Roman"/>
                <w:kern w:val="0"/>
                <w:sz w:val="24"/>
                <w:szCs w:val="24"/>
              </w:rPr>
              <w:br w:type="textWrapping"/>
            </w:r>
            <w:r>
              <w:rPr>
                <w:rFonts w:hint="eastAsia" w:ascii="Times New Roman" w:hAnsi="Times New Roman" w:eastAsia="仿宋" w:cs="仿宋"/>
                <w:kern w:val="0"/>
                <w:sz w:val="24"/>
                <w:szCs w:val="24"/>
              </w:rPr>
              <w:t>（</w:t>
            </w:r>
            <w:r>
              <w:rPr>
                <w:rFonts w:ascii="Times New Roman" w:hAnsi="Times New Roman" w:eastAsia="仿宋" w:cs="Times New Roman"/>
                <w:kern w:val="0"/>
                <w:sz w:val="24"/>
                <w:szCs w:val="24"/>
              </w:rPr>
              <w:t>70</w:t>
            </w:r>
            <w:r>
              <w:rPr>
                <w:rFonts w:hint="eastAsia" w:ascii="Times New Roman" w:hAnsi="Times New Roman" w:eastAsia="仿宋" w:cs="仿宋"/>
                <w:kern w:val="0"/>
                <w:sz w:val="24"/>
                <w:szCs w:val="24"/>
              </w:rPr>
              <w:t>分）</w:t>
            </w:r>
          </w:p>
        </w:tc>
        <w:tc>
          <w:tcPr>
            <w:tcW w:w="6928" w:type="dxa"/>
            <w:tcBorders>
              <w:left w:val="nil"/>
            </w:tcBorders>
            <w:vAlign w:val="center"/>
          </w:tcPr>
          <w:p>
            <w:pPr>
              <w:spacing w:line="280" w:lineRule="exact"/>
              <w:ind w:firstLine="480"/>
              <w:rPr>
                <w:rFonts w:ascii="仿宋" w:hAnsi="仿宋" w:eastAsia="仿宋" w:cs="Times New Roman"/>
                <w:kern w:val="0"/>
                <w:sz w:val="24"/>
                <w:szCs w:val="24"/>
              </w:rPr>
            </w:pPr>
            <w:r>
              <w:rPr>
                <w:rFonts w:ascii="仿宋" w:hAnsi="仿宋" w:eastAsia="仿宋" w:cs="仿宋"/>
                <w:kern w:val="0"/>
                <w:sz w:val="24"/>
                <w:szCs w:val="24"/>
              </w:rPr>
              <w:t xml:space="preserve">1.4.1 </w:t>
            </w:r>
            <w:r>
              <w:rPr>
                <w:rFonts w:hint="eastAsia" w:ascii="仿宋" w:hAnsi="仿宋" w:eastAsia="仿宋" w:cs="仿宋"/>
                <w:kern w:val="0"/>
                <w:sz w:val="24"/>
                <w:szCs w:val="24"/>
              </w:rPr>
              <w:t>组织内部颁发的各种荣誉。</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35</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center"/>
              <w:rPr>
                <w:rFonts w:ascii="Times New Roman" w:hAnsi="Times New Roman" w:eastAsia="仿宋" w:cs="Times New Roman"/>
                <w:sz w:val="24"/>
                <w:szCs w:val="24"/>
              </w:rPr>
            </w:pPr>
          </w:p>
        </w:tc>
        <w:tc>
          <w:tcPr>
            <w:tcW w:w="2896"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42" w:type="dxa"/>
            <w:vMerge w:val="continue"/>
            <w:tcBorders>
              <w:top w:val="nil"/>
            </w:tcBorders>
            <w:vAlign w:val="center"/>
          </w:tcPr>
          <w:p>
            <w:pPr>
              <w:widowControl/>
              <w:ind w:firstLine="480"/>
              <w:jc w:val="center"/>
              <w:rPr>
                <w:rFonts w:ascii="Times New Roman" w:hAnsi="Times New Roman" w:eastAsia="仿宋" w:cs="Times New Roman"/>
                <w:sz w:val="24"/>
                <w:szCs w:val="24"/>
              </w:rPr>
            </w:pPr>
          </w:p>
        </w:tc>
        <w:tc>
          <w:tcPr>
            <w:tcW w:w="1350" w:type="dxa"/>
            <w:vMerge w:val="continue"/>
            <w:tcBorders>
              <w:top w:val="nil"/>
              <w:left w:val="nil"/>
            </w:tcBorders>
            <w:vAlign w:val="center"/>
          </w:tcPr>
          <w:p>
            <w:pPr>
              <w:spacing w:line="280" w:lineRule="exact"/>
              <w:jc w:val="center"/>
              <w:rPr>
                <w:rFonts w:ascii="Times New Roman" w:hAnsi="Times New Roman" w:eastAsia="仿宋" w:cs="Times New Roman"/>
                <w:kern w:val="0"/>
                <w:sz w:val="24"/>
                <w:szCs w:val="24"/>
              </w:rPr>
            </w:pPr>
          </w:p>
        </w:tc>
        <w:tc>
          <w:tcPr>
            <w:tcW w:w="6928" w:type="dxa"/>
            <w:tcBorders>
              <w:left w:val="nil"/>
            </w:tcBorders>
            <w:vAlign w:val="center"/>
          </w:tcPr>
          <w:p>
            <w:pPr>
              <w:spacing w:line="280" w:lineRule="exact"/>
              <w:ind w:firstLine="480"/>
              <w:rPr>
                <w:rFonts w:ascii="仿宋" w:hAnsi="仿宋" w:eastAsia="仿宋" w:cs="Times New Roman"/>
                <w:kern w:val="0"/>
                <w:sz w:val="24"/>
                <w:szCs w:val="24"/>
              </w:rPr>
            </w:pPr>
            <w:r>
              <w:rPr>
                <w:rFonts w:ascii="仿宋" w:hAnsi="仿宋" w:eastAsia="仿宋" w:cs="仿宋"/>
                <w:kern w:val="0"/>
                <w:sz w:val="24"/>
                <w:szCs w:val="24"/>
              </w:rPr>
              <w:t xml:space="preserve">1.4.2 </w:t>
            </w:r>
            <w:r>
              <w:rPr>
                <w:rFonts w:hint="eastAsia" w:ascii="仿宋" w:hAnsi="仿宋" w:eastAsia="仿宋" w:cs="仿宋"/>
                <w:kern w:val="0"/>
                <w:sz w:val="24"/>
                <w:szCs w:val="24"/>
              </w:rPr>
              <w:t>组织外部颁发的各种荣誉。</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35</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center"/>
              <w:rPr>
                <w:rFonts w:ascii="Times New Roman" w:hAnsi="Times New Roman" w:eastAsia="仿宋" w:cs="Times New Roman"/>
                <w:sz w:val="24"/>
                <w:szCs w:val="24"/>
              </w:rPr>
            </w:pPr>
          </w:p>
        </w:tc>
        <w:tc>
          <w:tcPr>
            <w:tcW w:w="2896"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520" w:type="dxa"/>
            <w:gridSpan w:val="3"/>
            <w:vAlign w:val="center"/>
          </w:tcPr>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关键要求（专家学者、工程技术人员）</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p>
        </w:tc>
        <w:tc>
          <w:tcPr>
            <w:tcW w:w="900" w:type="dxa"/>
            <w:tcBorders>
              <w:left w:val="nil"/>
            </w:tcBorders>
          </w:tcPr>
          <w:p>
            <w:pPr>
              <w:spacing w:line="280" w:lineRule="exact"/>
              <w:ind w:firstLine="480"/>
              <w:jc w:val="center"/>
              <w:rPr>
                <w:rFonts w:ascii="Times New Roman" w:hAnsi="Times New Roman" w:eastAsia="仿宋" w:cs="Times New Roman"/>
                <w:sz w:val="24"/>
                <w:szCs w:val="24"/>
              </w:rPr>
            </w:pPr>
          </w:p>
        </w:tc>
        <w:tc>
          <w:tcPr>
            <w:tcW w:w="2896"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242" w:type="dxa"/>
            <w:vMerge w:val="restart"/>
          </w:tcPr>
          <w:p>
            <w:pPr>
              <w:spacing w:line="280" w:lineRule="exact"/>
              <w:jc w:val="center"/>
              <w:rPr>
                <w:rFonts w:ascii="Times New Roman" w:hAnsi="Times New Roman" w:eastAsia="仿宋" w:cs="Times New Roman"/>
                <w:kern w:val="0"/>
                <w:sz w:val="24"/>
                <w:szCs w:val="24"/>
              </w:rPr>
            </w:pPr>
          </w:p>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2</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关键要求</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w:t>
            </w:r>
            <w:r>
              <w:rPr>
                <w:rFonts w:ascii="Times New Roman" w:hAnsi="Times New Roman" w:eastAsia="仿宋" w:cs="Times New Roman"/>
                <w:kern w:val="0"/>
                <w:sz w:val="24"/>
                <w:szCs w:val="24"/>
              </w:rPr>
              <w:t>600</w:t>
            </w:r>
            <w:r>
              <w:rPr>
                <w:rFonts w:hint="eastAsia" w:ascii="Times New Roman" w:hAnsi="Times New Roman" w:eastAsia="仿宋" w:cs="仿宋"/>
                <w:kern w:val="0"/>
                <w:sz w:val="24"/>
                <w:szCs w:val="24"/>
              </w:rPr>
              <w:t>分）</w:t>
            </w:r>
          </w:p>
        </w:tc>
        <w:tc>
          <w:tcPr>
            <w:tcW w:w="1350" w:type="dxa"/>
            <w:vMerge w:val="restart"/>
            <w:tcBorders>
              <w:left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2.1</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理论水平</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w:t>
            </w:r>
            <w:r>
              <w:rPr>
                <w:rFonts w:ascii="Times New Roman" w:hAnsi="Times New Roman" w:eastAsia="仿宋" w:cs="Times New Roman"/>
                <w:kern w:val="0"/>
                <w:sz w:val="24"/>
                <w:szCs w:val="24"/>
              </w:rPr>
              <w:t>200</w:t>
            </w:r>
            <w:r>
              <w:rPr>
                <w:rFonts w:hint="eastAsia" w:ascii="Times New Roman" w:hAnsi="Times New Roman" w:eastAsia="仿宋" w:cs="仿宋"/>
                <w:kern w:val="0"/>
                <w:sz w:val="24"/>
                <w:szCs w:val="24"/>
              </w:rPr>
              <w:t>分）</w:t>
            </w:r>
          </w:p>
        </w:tc>
        <w:tc>
          <w:tcPr>
            <w:tcW w:w="6928" w:type="dxa"/>
            <w:tcBorders>
              <w:left w:val="nil"/>
            </w:tcBorders>
          </w:tcPr>
          <w:p>
            <w:pPr>
              <w:spacing w:line="280" w:lineRule="exact"/>
              <w:ind w:firstLine="480"/>
              <w:jc w:val="left"/>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2.1.1 </w:t>
            </w:r>
            <w:r>
              <w:rPr>
                <w:rFonts w:hint="eastAsia" w:ascii="仿宋" w:hAnsi="仿宋" w:eastAsia="仿宋" w:cs="仿宋"/>
                <w:kern w:val="0"/>
                <w:sz w:val="24"/>
                <w:szCs w:val="24"/>
              </w:rPr>
              <w:t>熟悉并执行国家质量方针、政策和法规，熟悉世界最前沿的质量管理技术和研究成果，具有很强的质量管理理论水平。</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50</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center"/>
              <w:rPr>
                <w:rFonts w:ascii="Times New Roman" w:hAnsi="Times New Roman" w:eastAsia="仿宋" w:cs="Times New Roman"/>
                <w:sz w:val="24"/>
                <w:szCs w:val="24"/>
              </w:rPr>
            </w:pPr>
          </w:p>
        </w:tc>
        <w:tc>
          <w:tcPr>
            <w:tcW w:w="2896"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242" w:type="dxa"/>
            <w:vMerge w:val="continue"/>
            <w:tcBorders>
              <w:top w:val="nil"/>
            </w:tcBorders>
            <w:vAlign w:val="center"/>
          </w:tcPr>
          <w:p>
            <w:pPr>
              <w:spacing w:line="280" w:lineRule="exact"/>
              <w:jc w:val="center"/>
              <w:rPr>
                <w:rFonts w:ascii="Times New Roman" w:hAnsi="Times New Roman" w:eastAsia="仿宋" w:cs="Times New Roman"/>
                <w:kern w:val="0"/>
                <w:sz w:val="24"/>
                <w:szCs w:val="24"/>
              </w:rPr>
            </w:pPr>
          </w:p>
        </w:tc>
        <w:tc>
          <w:tcPr>
            <w:tcW w:w="1350" w:type="dxa"/>
            <w:vMerge w:val="continue"/>
            <w:tcBorders>
              <w:top w:val="nil"/>
              <w:left w:val="nil"/>
            </w:tcBorders>
            <w:vAlign w:val="center"/>
          </w:tcPr>
          <w:p>
            <w:pPr>
              <w:spacing w:line="280" w:lineRule="exact"/>
              <w:jc w:val="center"/>
              <w:rPr>
                <w:rFonts w:ascii="Times New Roman" w:hAnsi="Times New Roman" w:eastAsia="仿宋" w:cs="Times New Roman"/>
                <w:kern w:val="0"/>
                <w:sz w:val="24"/>
                <w:szCs w:val="24"/>
              </w:rPr>
            </w:pPr>
          </w:p>
        </w:tc>
        <w:tc>
          <w:tcPr>
            <w:tcW w:w="6928" w:type="dxa"/>
            <w:tcBorders>
              <w:left w:val="nil"/>
            </w:tcBorders>
          </w:tcPr>
          <w:p>
            <w:pPr>
              <w:spacing w:line="280" w:lineRule="exact"/>
              <w:ind w:firstLine="480"/>
              <w:jc w:val="left"/>
              <w:rPr>
                <w:rFonts w:ascii="Times New Roman" w:hAnsi="Times New Roman" w:cs="Times New Roman"/>
                <w:sz w:val="24"/>
                <w:szCs w:val="24"/>
              </w:rPr>
            </w:pPr>
            <w:r>
              <w:rPr>
                <w:rFonts w:ascii="Times New Roman" w:hAnsi="Times New Roman" w:eastAsia="仿宋" w:cs="Times New Roman"/>
                <w:kern w:val="0"/>
                <w:sz w:val="24"/>
                <w:szCs w:val="24"/>
              </w:rPr>
              <w:t xml:space="preserve">2.1.2 </w:t>
            </w:r>
            <w:r>
              <w:rPr>
                <w:rFonts w:hint="eastAsia" w:ascii="仿宋" w:hAnsi="仿宋" w:eastAsia="仿宋" w:cs="仿宋"/>
                <w:kern w:val="0"/>
                <w:sz w:val="24"/>
                <w:szCs w:val="24"/>
              </w:rPr>
              <w:t>积极参加质量提升活动，在促进我省质量管理理论和实践的发展方面具有较强的影响力。</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50</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center"/>
              <w:rPr>
                <w:rFonts w:ascii="Times New Roman" w:hAnsi="Times New Roman" w:eastAsia="仿宋" w:cs="Times New Roman"/>
                <w:sz w:val="24"/>
                <w:szCs w:val="24"/>
              </w:rPr>
            </w:pPr>
          </w:p>
        </w:tc>
        <w:tc>
          <w:tcPr>
            <w:tcW w:w="2896"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Borders>
              <w:top w:val="nil"/>
            </w:tcBorders>
            <w:vAlign w:val="center"/>
          </w:tcPr>
          <w:p>
            <w:pPr>
              <w:spacing w:line="280" w:lineRule="exact"/>
              <w:jc w:val="center"/>
              <w:rPr>
                <w:rFonts w:ascii="Times New Roman" w:hAnsi="Times New Roman" w:eastAsia="仿宋" w:cs="Times New Roman"/>
                <w:kern w:val="0"/>
                <w:sz w:val="24"/>
                <w:szCs w:val="24"/>
              </w:rPr>
            </w:pPr>
          </w:p>
        </w:tc>
        <w:tc>
          <w:tcPr>
            <w:tcW w:w="1350" w:type="dxa"/>
            <w:vMerge w:val="continue"/>
            <w:tcBorders>
              <w:top w:val="nil"/>
              <w:left w:val="nil"/>
            </w:tcBorders>
            <w:vAlign w:val="center"/>
          </w:tcPr>
          <w:p>
            <w:pPr>
              <w:spacing w:line="280" w:lineRule="exact"/>
              <w:jc w:val="center"/>
              <w:rPr>
                <w:rFonts w:ascii="Times New Roman" w:hAnsi="Times New Roman" w:eastAsia="仿宋" w:cs="Times New Roman"/>
                <w:kern w:val="0"/>
                <w:sz w:val="24"/>
                <w:szCs w:val="24"/>
              </w:rPr>
            </w:pPr>
          </w:p>
        </w:tc>
        <w:tc>
          <w:tcPr>
            <w:tcW w:w="6928" w:type="dxa"/>
            <w:tcBorders>
              <w:left w:val="nil"/>
            </w:tcBorders>
          </w:tcPr>
          <w:p>
            <w:pPr>
              <w:spacing w:line="280" w:lineRule="exact"/>
              <w:ind w:firstLine="480"/>
              <w:jc w:val="left"/>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2.1.3 </w:t>
            </w:r>
            <w:r>
              <w:rPr>
                <w:rFonts w:hint="eastAsia" w:ascii="仿宋" w:hAnsi="仿宋" w:eastAsia="仿宋" w:cs="仿宋"/>
                <w:kern w:val="0"/>
                <w:sz w:val="24"/>
                <w:szCs w:val="24"/>
              </w:rPr>
              <w:t>掌握现代质量管理</w:t>
            </w:r>
            <w:r>
              <w:rPr>
                <w:rFonts w:ascii="Times New Roman" w:hAnsi="Times New Roman" w:eastAsia="仿宋" w:cs="Times New Roman"/>
                <w:kern w:val="0"/>
                <w:sz w:val="24"/>
                <w:szCs w:val="24"/>
              </w:rPr>
              <w:t>/</w:t>
            </w:r>
            <w:r>
              <w:rPr>
                <w:rFonts w:hint="eastAsia" w:ascii="仿宋" w:hAnsi="仿宋" w:eastAsia="仿宋" w:cs="仿宋"/>
                <w:kern w:val="0"/>
                <w:sz w:val="24"/>
                <w:szCs w:val="24"/>
              </w:rPr>
              <w:t>经营管理的理念和方法</w:t>
            </w:r>
            <w:r>
              <w:rPr>
                <w:rFonts w:ascii="Times New Roman" w:hAnsi="Times New Roman" w:eastAsia="仿宋" w:cs="Times New Roman"/>
                <w:kern w:val="0"/>
                <w:sz w:val="24"/>
                <w:szCs w:val="24"/>
              </w:rPr>
              <w:t xml:space="preserve">, </w:t>
            </w:r>
            <w:r>
              <w:rPr>
                <w:rFonts w:hint="eastAsia" w:ascii="仿宋" w:hAnsi="仿宋" w:eastAsia="仿宋" w:cs="仿宋"/>
                <w:kern w:val="0"/>
                <w:sz w:val="24"/>
                <w:szCs w:val="24"/>
              </w:rPr>
              <w:t>在传播先进的质量管理</w:t>
            </w:r>
            <w:r>
              <w:rPr>
                <w:rFonts w:ascii="Times New Roman" w:hAnsi="Times New Roman" w:eastAsia="仿宋" w:cs="Times New Roman"/>
                <w:kern w:val="0"/>
                <w:sz w:val="24"/>
                <w:szCs w:val="24"/>
              </w:rPr>
              <w:t>/</w:t>
            </w:r>
            <w:r>
              <w:rPr>
                <w:rFonts w:hint="eastAsia" w:ascii="仿宋" w:hAnsi="仿宋" w:eastAsia="仿宋" w:cs="仿宋"/>
                <w:kern w:val="0"/>
                <w:sz w:val="24"/>
                <w:szCs w:val="24"/>
              </w:rPr>
              <w:t>经营管理理念、方法、技术和带领其他组织共同提高质量管理水平方面取得明显效果。</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50</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center"/>
              <w:rPr>
                <w:rFonts w:ascii="Times New Roman" w:hAnsi="Times New Roman" w:eastAsia="仿宋" w:cs="Times New Roman"/>
                <w:sz w:val="24"/>
                <w:szCs w:val="24"/>
              </w:rPr>
            </w:pPr>
          </w:p>
        </w:tc>
        <w:tc>
          <w:tcPr>
            <w:tcW w:w="2896"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Borders>
              <w:top w:val="nil"/>
            </w:tcBorders>
            <w:vAlign w:val="center"/>
          </w:tcPr>
          <w:p>
            <w:pPr>
              <w:spacing w:line="280" w:lineRule="exact"/>
              <w:jc w:val="center"/>
              <w:rPr>
                <w:rFonts w:ascii="Times New Roman" w:hAnsi="Times New Roman" w:eastAsia="仿宋" w:cs="Times New Roman"/>
                <w:kern w:val="0"/>
                <w:sz w:val="24"/>
                <w:szCs w:val="24"/>
              </w:rPr>
            </w:pPr>
          </w:p>
        </w:tc>
        <w:tc>
          <w:tcPr>
            <w:tcW w:w="1350" w:type="dxa"/>
            <w:vMerge w:val="continue"/>
            <w:tcBorders>
              <w:top w:val="nil"/>
              <w:left w:val="nil"/>
            </w:tcBorders>
            <w:vAlign w:val="center"/>
          </w:tcPr>
          <w:p>
            <w:pPr>
              <w:spacing w:line="280" w:lineRule="exact"/>
              <w:jc w:val="center"/>
              <w:rPr>
                <w:rFonts w:ascii="Times New Roman" w:hAnsi="Times New Roman" w:eastAsia="仿宋" w:cs="Times New Roman"/>
                <w:kern w:val="0"/>
                <w:sz w:val="24"/>
                <w:szCs w:val="24"/>
              </w:rPr>
            </w:pPr>
          </w:p>
        </w:tc>
        <w:tc>
          <w:tcPr>
            <w:tcW w:w="6928" w:type="dxa"/>
            <w:tcBorders>
              <w:left w:val="nil"/>
            </w:tcBorders>
          </w:tcPr>
          <w:p>
            <w:pPr>
              <w:spacing w:line="280" w:lineRule="exact"/>
              <w:ind w:firstLine="480"/>
              <w:jc w:val="left"/>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2.1.4 </w:t>
            </w:r>
            <w:r>
              <w:rPr>
                <w:rFonts w:hint="eastAsia" w:ascii="仿宋" w:hAnsi="仿宋" w:eastAsia="仿宋" w:cs="仿宋"/>
                <w:kern w:val="0"/>
                <w:sz w:val="24"/>
                <w:szCs w:val="24"/>
              </w:rPr>
              <w:t>在质量管理领域具有很高的知名度和影响力，研究成果和理论创新为国内外同行所公认。</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50</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center"/>
              <w:rPr>
                <w:rFonts w:ascii="Times New Roman" w:hAnsi="Times New Roman" w:eastAsia="仿宋" w:cs="Times New Roman"/>
                <w:sz w:val="24"/>
                <w:szCs w:val="24"/>
              </w:rPr>
            </w:pPr>
          </w:p>
        </w:tc>
        <w:tc>
          <w:tcPr>
            <w:tcW w:w="2896"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242" w:type="dxa"/>
            <w:vMerge w:val="continue"/>
            <w:tcBorders>
              <w:top w:val="nil"/>
            </w:tcBorders>
            <w:vAlign w:val="center"/>
          </w:tcPr>
          <w:p>
            <w:pPr>
              <w:spacing w:line="280" w:lineRule="exact"/>
              <w:jc w:val="center"/>
              <w:rPr>
                <w:rFonts w:ascii="Times New Roman" w:hAnsi="Times New Roman" w:eastAsia="仿宋" w:cs="Times New Roman"/>
                <w:kern w:val="0"/>
                <w:sz w:val="24"/>
                <w:szCs w:val="24"/>
              </w:rPr>
            </w:pPr>
          </w:p>
        </w:tc>
        <w:tc>
          <w:tcPr>
            <w:tcW w:w="1350" w:type="dxa"/>
            <w:vMerge w:val="restart"/>
            <w:tcBorders>
              <w:top w:val="nil"/>
              <w:left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2.2</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突破和创新</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w:t>
            </w:r>
            <w:r>
              <w:rPr>
                <w:rFonts w:ascii="Times New Roman" w:hAnsi="Times New Roman" w:eastAsia="仿宋" w:cs="Times New Roman"/>
                <w:kern w:val="0"/>
                <w:sz w:val="24"/>
                <w:szCs w:val="24"/>
              </w:rPr>
              <w:t>150</w:t>
            </w:r>
            <w:r>
              <w:rPr>
                <w:rFonts w:hint="eastAsia" w:ascii="Times New Roman" w:hAnsi="Times New Roman" w:eastAsia="仿宋" w:cs="仿宋"/>
                <w:kern w:val="0"/>
                <w:sz w:val="24"/>
                <w:szCs w:val="24"/>
              </w:rPr>
              <w:t>分）</w:t>
            </w:r>
          </w:p>
        </w:tc>
        <w:tc>
          <w:tcPr>
            <w:tcW w:w="6928"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2.2.1 </w:t>
            </w:r>
            <w:r>
              <w:rPr>
                <w:rFonts w:hint="eastAsia" w:ascii="仿宋" w:hAnsi="仿宋" w:eastAsia="仿宋" w:cs="仿宋"/>
                <w:kern w:val="0"/>
                <w:sz w:val="24"/>
                <w:szCs w:val="24"/>
              </w:rPr>
              <w:t>近三年来，在攻克产品</w:t>
            </w:r>
            <w:r>
              <w:rPr>
                <w:rFonts w:ascii="Times New Roman" w:hAnsi="Times New Roman" w:eastAsia="仿宋" w:cs="Times New Roman"/>
                <w:kern w:val="0"/>
                <w:sz w:val="24"/>
                <w:szCs w:val="24"/>
              </w:rPr>
              <w:t>/</w:t>
            </w:r>
            <w:r>
              <w:rPr>
                <w:rFonts w:hint="eastAsia" w:ascii="仿宋" w:hAnsi="仿宋" w:eastAsia="仿宋" w:cs="仿宋"/>
                <w:kern w:val="0"/>
                <w:sz w:val="24"/>
                <w:szCs w:val="24"/>
              </w:rPr>
              <w:t>服务质量、经营管理的难点和疑点方面成绩显著</w:t>
            </w:r>
            <w:r>
              <w:rPr>
                <w:rFonts w:ascii="Times New Roman" w:hAnsi="Times New Roman" w:eastAsia="仿宋" w:cs="Times New Roman"/>
                <w:kern w:val="0"/>
                <w:sz w:val="24"/>
                <w:szCs w:val="24"/>
              </w:rPr>
              <w:t>,</w:t>
            </w:r>
            <w:r>
              <w:rPr>
                <w:rFonts w:hint="eastAsia" w:ascii="仿宋" w:hAnsi="仿宋" w:eastAsia="仿宋" w:cs="仿宋"/>
                <w:kern w:val="0"/>
                <w:sz w:val="24"/>
                <w:szCs w:val="24"/>
              </w:rPr>
              <w:t>对我省质量提升有明显的推动作用</w:t>
            </w:r>
            <w:r>
              <w:rPr>
                <w:rFonts w:ascii="Times New Roman" w:hAnsi="Times New Roman" w:eastAsia="仿宋" w:cs="Times New Roman"/>
                <w:kern w:val="0"/>
                <w:sz w:val="24"/>
                <w:szCs w:val="24"/>
              </w:rPr>
              <w:t>,</w:t>
            </w:r>
            <w:r>
              <w:rPr>
                <w:rFonts w:hint="eastAsia" w:ascii="仿宋" w:hAnsi="仿宋" w:eastAsia="仿宋" w:cs="仿宋"/>
                <w:kern w:val="0"/>
                <w:sz w:val="24"/>
                <w:szCs w:val="24"/>
              </w:rPr>
              <w:t>或创造了显著的经济效益。</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50</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center"/>
              <w:rPr>
                <w:rFonts w:ascii="Times New Roman" w:hAnsi="Times New Roman" w:eastAsia="仿宋" w:cs="Times New Roman"/>
                <w:sz w:val="24"/>
                <w:szCs w:val="24"/>
              </w:rPr>
            </w:pPr>
          </w:p>
        </w:tc>
        <w:tc>
          <w:tcPr>
            <w:tcW w:w="2896"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Borders>
              <w:top w:val="nil"/>
            </w:tcBorders>
            <w:vAlign w:val="center"/>
          </w:tcPr>
          <w:p>
            <w:pPr>
              <w:spacing w:line="280" w:lineRule="exact"/>
              <w:jc w:val="center"/>
              <w:rPr>
                <w:rFonts w:ascii="Times New Roman" w:hAnsi="Times New Roman" w:eastAsia="仿宋" w:cs="Times New Roman"/>
                <w:kern w:val="0"/>
                <w:sz w:val="24"/>
                <w:szCs w:val="24"/>
              </w:rPr>
            </w:pPr>
          </w:p>
        </w:tc>
        <w:tc>
          <w:tcPr>
            <w:tcW w:w="1350" w:type="dxa"/>
            <w:vMerge w:val="continue"/>
            <w:tcBorders>
              <w:top w:val="nil"/>
              <w:left w:val="nil"/>
            </w:tcBorders>
            <w:vAlign w:val="center"/>
          </w:tcPr>
          <w:p>
            <w:pPr>
              <w:spacing w:line="280" w:lineRule="exact"/>
              <w:jc w:val="center"/>
              <w:rPr>
                <w:rFonts w:ascii="Times New Roman" w:hAnsi="Times New Roman" w:eastAsia="仿宋" w:cs="Times New Roman"/>
                <w:kern w:val="0"/>
                <w:sz w:val="24"/>
                <w:szCs w:val="24"/>
              </w:rPr>
            </w:pPr>
          </w:p>
        </w:tc>
        <w:tc>
          <w:tcPr>
            <w:tcW w:w="6928" w:type="dxa"/>
            <w:tcBorders>
              <w:left w:val="nil"/>
            </w:tcBorders>
            <w:vAlign w:val="center"/>
          </w:tcPr>
          <w:p>
            <w:pPr>
              <w:spacing w:line="280" w:lineRule="exact"/>
              <w:ind w:firstLine="480"/>
              <w:rPr>
                <w:rFonts w:ascii="Times New Roman" w:hAnsi="Times New Roman" w:cs="Times New Roman"/>
                <w:sz w:val="24"/>
                <w:szCs w:val="24"/>
              </w:rPr>
            </w:pPr>
            <w:r>
              <w:rPr>
                <w:rFonts w:ascii="Times New Roman" w:hAnsi="Times New Roman" w:eastAsia="仿宋" w:cs="Times New Roman"/>
                <w:kern w:val="0"/>
                <w:sz w:val="24"/>
                <w:szCs w:val="24"/>
              </w:rPr>
              <w:t>2.2.2</w:t>
            </w:r>
            <w:r>
              <w:rPr>
                <w:rFonts w:hint="eastAsia" w:ascii="仿宋" w:hAnsi="仿宋" w:eastAsia="仿宋" w:cs="仿宋"/>
                <w:kern w:val="0"/>
                <w:sz w:val="24"/>
                <w:szCs w:val="24"/>
              </w:rPr>
              <w:t>在质量技术方面取得重大改进或突破创新，有效解决了生产或服务环节中的质量难题。</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50</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center"/>
              <w:rPr>
                <w:rFonts w:ascii="Times New Roman" w:hAnsi="Times New Roman" w:eastAsia="仿宋" w:cs="Times New Roman"/>
                <w:sz w:val="24"/>
                <w:szCs w:val="24"/>
              </w:rPr>
            </w:pPr>
          </w:p>
        </w:tc>
        <w:tc>
          <w:tcPr>
            <w:tcW w:w="2896"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Borders>
              <w:top w:val="nil"/>
            </w:tcBorders>
            <w:vAlign w:val="center"/>
          </w:tcPr>
          <w:p>
            <w:pPr>
              <w:spacing w:line="280" w:lineRule="exact"/>
              <w:jc w:val="center"/>
              <w:rPr>
                <w:rFonts w:ascii="Times New Roman" w:hAnsi="Times New Roman" w:eastAsia="仿宋" w:cs="Times New Roman"/>
                <w:kern w:val="0"/>
                <w:sz w:val="24"/>
                <w:szCs w:val="24"/>
              </w:rPr>
            </w:pPr>
          </w:p>
        </w:tc>
        <w:tc>
          <w:tcPr>
            <w:tcW w:w="1350" w:type="dxa"/>
            <w:vMerge w:val="continue"/>
            <w:tcBorders>
              <w:top w:val="nil"/>
              <w:left w:val="nil"/>
            </w:tcBorders>
            <w:vAlign w:val="center"/>
          </w:tcPr>
          <w:p>
            <w:pPr>
              <w:spacing w:line="280" w:lineRule="exact"/>
              <w:jc w:val="center"/>
              <w:rPr>
                <w:rFonts w:ascii="Times New Roman" w:hAnsi="Times New Roman" w:eastAsia="仿宋" w:cs="Times New Roman"/>
                <w:kern w:val="0"/>
                <w:sz w:val="24"/>
                <w:szCs w:val="24"/>
              </w:rPr>
            </w:pPr>
          </w:p>
        </w:tc>
        <w:tc>
          <w:tcPr>
            <w:tcW w:w="6928"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2.2.3 </w:t>
            </w:r>
            <w:r>
              <w:rPr>
                <w:rFonts w:hint="eastAsia" w:ascii="仿宋" w:hAnsi="仿宋" w:eastAsia="仿宋" w:cs="仿宋"/>
                <w:kern w:val="0"/>
                <w:sz w:val="24"/>
                <w:szCs w:val="24"/>
              </w:rPr>
              <w:t>解决难点和疑点的思路、方法以及形成的规范</w:t>
            </w:r>
            <w:r>
              <w:rPr>
                <w:rFonts w:ascii="Times New Roman" w:hAnsi="Times New Roman" w:eastAsia="仿宋" w:cs="Times New Roman"/>
                <w:kern w:val="0"/>
                <w:sz w:val="24"/>
                <w:szCs w:val="24"/>
              </w:rPr>
              <w:t>(</w:t>
            </w:r>
            <w:r>
              <w:rPr>
                <w:rFonts w:hint="eastAsia" w:ascii="仿宋" w:hAnsi="仿宋" w:eastAsia="仿宋" w:cs="仿宋"/>
                <w:kern w:val="0"/>
                <w:sz w:val="24"/>
                <w:szCs w:val="24"/>
              </w:rPr>
              <w:t>技术、管理</w:t>
            </w:r>
            <w:r>
              <w:rPr>
                <w:rFonts w:ascii="Times New Roman" w:hAnsi="Times New Roman" w:eastAsia="仿宋" w:cs="Times New Roman"/>
                <w:kern w:val="0"/>
                <w:sz w:val="24"/>
                <w:szCs w:val="24"/>
              </w:rPr>
              <w:t>)</w:t>
            </w:r>
            <w:r>
              <w:rPr>
                <w:rFonts w:hint="eastAsia" w:ascii="仿宋" w:hAnsi="仿宋" w:eastAsia="仿宋" w:cs="仿宋"/>
                <w:kern w:val="0"/>
                <w:sz w:val="24"/>
                <w:szCs w:val="24"/>
              </w:rPr>
              <w:t>或制度</w:t>
            </w:r>
            <w:r>
              <w:rPr>
                <w:rFonts w:ascii="Times New Roman" w:hAnsi="Times New Roman" w:eastAsia="仿宋" w:cs="Times New Roman"/>
                <w:kern w:val="0"/>
                <w:sz w:val="24"/>
                <w:szCs w:val="24"/>
              </w:rPr>
              <w:t>,</w:t>
            </w:r>
            <w:r>
              <w:rPr>
                <w:rFonts w:hint="eastAsia" w:ascii="仿宋" w:hAnsi="仿宋" w:eastAsia="仿宋" w:cs="仿宋"/>
                <w:kern w:val="0"/>
                <w:sz w:val="24"/>
                <w:szCs w:val="24"/>
              </w:rPr>
              <w:t>具有较高的推广应用的价值。</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50</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center"/>
              <w:rPr>
                <w:rFonts w:ascii="Times New Roman" w:hAnsi="Times New Roman" w:eastAsia="仿宋" w:cs="Times New Roman"/>
                <w:sz w:val="24"/>
                <w:szCs w:val="24"/>
              </w:rPr>
            </w:pPr>
          </w:p>
        </w:tc>
        <w:tc>
          <w:tcPr>
            <w:tcW w:w="2896"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Borders>
              <w:top w:val="nil"/>
            </w:tcBorders>
            <w:vAlign w:val="center"/>
          </w:tcPr>
          <w:p>
            <w:pPr>
              <w:spacing w:line="280" w:lineRule="exact"/>
              <w:jc w:val="center"/>
              <w:rPr>
                <w:rFonts w:ascii="Times New Roman" w:hAnsi="Times New Roman" w:eastAsia="仿宋" w:cs="Times New Roman"/>
                <w:kern w:val="0"/>
                <w:sz w:val="24"/>
                <w:szCs w:val="24"/>
              </w:rPr>
            </w:pPr>
          </w:p>
        </w:tc>
        <w:tc>
          <w:tcPr>
            <w:tcW w:w="1350" w:type="dxa"/>
            <w:vMerge w:val="restart"/>
            <w:tcBorders>
              <w:top w:val="nil"/>
              <w:left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2.3</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业绩</w:t>
            </w:r>
            <w:r>
              <w:rPr>
                <w:rFonts w:ascii="Times New Roman" w:hAnsi="Times New Roman" w:eastAsia="仿宋" w:cs="Times New Roman"/>
                <w:kern w:val="0"/>
                <w:sz w:val="24"/>
                <w:szCs w:val="24"/>
              </w:rPr>
              <w:br w:type="textWrapping"/>
            </w:r>
            <w:r>
              <w:rPr>
                <w:rFonts w:hint="eastAsia" w:ascii="Times New Roman" w:hAnsi="Times New Roman" w:eastAsia="仿宋" w:cs="仿宋"/>
                <w:kern w:val="0"/>
                <w:sz w:val="24"/>
                <w:szCs w:val="24"/>
              </w:rPr>
              <w:t>（</w:t>
            </w:r>
            <w:r>
              <w:rPr>
                <w:rFonts w:ascii="Times New Roman" w:hAnsi="Times New Roman" w:eastAsia="仿宋" w:cs="Times New Roman"/>
                <w:kern w:val="0"/>
                <w:sz w:val="24"/>
                <w:szCs w:val="24"/>
              </w:rPr>
              <w:t>250</w:t>
            </w:r>
            <w:r>
              <w:rPr>
                <w:rFonts w:hint="eastAsia" w:ascii="Times New Roman" w:hAnsi="Times New Roman" w:eastAsia="仿宋" w:cs="仿宋"/>
                <w:kern w:val="0"/>
                <w:sz w:val="24"/>
                <w:szCs w:val="24"/>
              </w:rPr>
              <w:t>分）</w:t>
            </w:r>
          </w:p>
        </w:tc>
        <w:tc>
          <w:tcPr>
            <w:tcW w:w="6928"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2.3.1 </w:t>
            </w:r>
            <w:r>
              <w:rPr>
                <w:rFonts w:hint="eastAsia" w:ascii="仿宋" w:hAnsi="仿宋" w:eastAsia="仿宋" w:cs="仿宋"/>
                <w:kern w:val="0"/>
                <w:sz w:val="24"/>
                <w:szCs w:val="24"/>
              </w:rPr>
              <w:t>获得了省部级以上或国际专业领域的表彰奖励。</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50</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left"/>
              <w:rPr>
                <w:rFonts w:ascii="Times New Roman" w:hAnsi="Times New Roman" w:eastAsia="仿宋" w:cs="Times New Roman"/>
                <w:sz w:val="24"/>
                <w:szCs w:val="24"/>
              </w:rPr>
            </w:pPr>
          </w:p>
        </w:tc>
        <w:tc>
          <w:tcPr>
            <w:tcW w:w="2896" w:type="dxa"/>
            <w:tcBorders>
              <w:left w:val="nil"/>
            </w:tcBorders>
          </w:tcPr>
          <w:p>
            <w:pPr>
              <w:spacing w:line="280" w:lineRule="exact"/>
              <w:ind w:firstLine="480"/>
              <w:jc w:val="left"/>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spacing w:line="280" w:lineRule="exact"/>
              <w:jc w:val="center"/>
              <w:rPr>
                <w:rFonts w:ascii="Times New Roman" w:hAnsi="Times New Roman" w:eastAsia="仿宋" w:cs="Times New Roman"/>
                <w:kern w:val="0"/>
                <w:sz w:val="24"/>
                <w:szCs w:val="24"/>
              </w:rPr>
            </w:pPr>
          </w:p>
        </w:tc>
        <w:tc>
          <w:tcPr>
            <w:tcW w:w="1350" w:type="dxa"/>
            <w:vMerge w:val="continue"/>
            <w:tcBorders>
              <w:left w:val="nil"/>
            </w:tcBorders>
            <w:vAlign w:val="center"/>
          </w:tcPr>
          <w:p>
            <w:pPr>
              <w:spacing w:line="280" w:lineRule="exact"/>
              <w:jc w:val="center"/>
              <w:rPr>
                <w:rFonts w:ascii="Times New Roman" w:hAnsi="Times New Roman" w:eastAsia="仿宋" w:cs="Times New Roman"/>
                <w:kern w:val="0"/>
                <w:sz w:val="24"/>
                <w:szCs w:val="24"/>
              </w:rPr>
            </w:pPr>
          </w:p>
        </w:tc>
        <w:tc>
          <w:tcPr>
            <w:tcW w:w="6928"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2.3.2 </w:t>
            </w:r>
            <w:r>
              <w:rPr>
                <w:rFonts w:hint="eastAsia" w:ascii="仿宋" w:hAnsi="仿宋" w:eastAsia="仿宋" w:cs="仿宋"/>
                <w:kern w:val="0"/>
                <w:sz w:val="24"/>
                <w:szCs w:val="24"/>
              </w:rPr>
              <w:t>在权威刊物发表与质量相关的重要学术论文，出版了高水平的理论专著、译著、教材等。</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50</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left"/>
              <w:rPr>
                <w:rFonts w:ascii="Times New Roman" w:hAnsi="Times New Roman" w:eastAsia="仿宋" w:cs="Times New Roman"/>
                <w:sz w:val="24"/>
                <w:szCs w:val="24"/>
              </w:rPr>
            </w:pPr>
          </w:p>
        </w:tc>
        <w:tc>
          <w:tcPr>
            <w:tcW w:w="2896" w:type="dxa"/>
            <w:tcBorders>
              <w:left w:val="nil"/>
            </w:tcBorders>
          </w:tcPr>
          <w:p>
            <w:pPr>
              <w:spacing w:line="280" w:lineRule="exact"/>
              <w:ind w:firstLine="480"/>
              <w:jc w:val="left"/>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spacing w:line="280" w:lineRule="exact"/>
              <w:jc w:val="center"/>
              <w:rPr>
                <w:rFonts w:ascii="Times New Roman" w:hAnsi="Times New Roman" w:eastAsia="仿宋" w:cs="Times New Roman"/>
                <w:kern w:val="0"/>
                <w:sz w:val="24"/>
                <w:szCs w:val="24"/>
              </w:rPr>
            </w:pPr>
          </w:p>
        </w:tc>
        <w:tc>
          <w:tcPr>
            <w:tcW w:w="1350" w:type="dxa"/>
            <w:vMerge w:val="continue"/>
            <w:tcBorders>
              <w:left w:val="nil"/>
            </w:tcBorders>
            <w:vAlign w:val="center"/>
          </w:tcPr>
          <w:p>
            <w:pPr>
              <w:spacing w:line="280" w:lineRule="exact"/>
              <w:jc w:val="center"/>
              <w:rPr>
                <w:rFonts w:ascii="Times New Roman" w:hAnsi="Times New Roman" w:eastAsia="仿宋" w:cs="Times New Roman"/>
                <w:kern w:val="0"/>
                <w:sz w:val="24"/>
                <w:szCs w:val="24"/>
              </w:rPr>
            </w:pPr>
          </w:p>
        </w:tc>
        <w:tc>
          <w:tcPr>
            <w:tcW w:w="6928"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2.3.3</w:t>
            </w:r>
            <w:r>
              <w:rPr>
                <w:rFonts w:hint="eastAsia" w:ascii="仿宋" w:hAnsi="仿宋" w:eastAsia="仿宋" w:cs="仿宋"/>
                <w:kern w:val="0"/>
                <w:sz w:val="24"/>
                <w:szCs w:val="24"/>
              </w:rPr>
              <w:t>形成了具有自主知识产权的质量核心技术。</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50</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left"/>
              <w:rPr>
                <w:rFonts w:ascii="Times New Roman" w:hAnsi="Times New Roman" w:eastAsia="仿宋" w:cs="Times New Roman"/>
                <w:sz w:val="24"/>
                <w:szCs w:val="24"/>
              </w:rPr>
            </w:pPr>
          </w:p>
        </w:tc>
        <w:tc>
          <w:tcPr>
            <w:tcW w:w="2896" w:type="dxa"/>
            <w:tcBorders>
              <w:left w:val="nil"/>
            </w:tcBorders>
          </w:tcPr>
          <w:p>
            <w:pPr>
              <w:spacing w:line="280" w:lineRule="exact"/>
              <w:ind w:firstLine="480"/>
              <w:jc w:val="left"/>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spacing w:line="280" w:lineRule="exact"/>
              <w:jc w:val="center"/>
              <w:rPr>
                <w:rFonts w:ascii="Times New Roman" w:hAnsi="Times New Roman" w:eastAsia="仿宋" w:cs="Times New Roman"/>
                <w:kern w:val="0"/>
                <w:sz w:val="24"/>
                <w:szCs w:val="24"/>
              </w:rPr>
            </w:pPr>
          </w:p>
        </w:tc>
        <w:tc>
          <w:tcPr>
            <w:tcW w:w="1350" w:type="dxa"/>
            <w:vMerge w:val="continue"/>
            <w:tcBorders>
              <w:left w:val="nil"/>
            </w:tcBorders>
            <w:vAlign w:val="center"/>
          </w:tcPr>
          <w:p>
            <w:pPr>
              <w:spacing w:line="280" w:lineRule="exact"/>
              <w:jc w:val="center"/>
              <w:rPr>
                <w:rFonts w:ascii="Times New Roman" w:hAnsi="Times New Roman" w:eastAsia="仿宋" w:cs="Times New Roman"/>
                <w:kern w:val="0"/>
                <w:sz w:val="24"/>
                <w:szCs w:val="24"/>
              </w:rPr>
            </w:pPr>
          </w:p>
        </w:tc>
        <w:tc>
          <w:tcPr>
            <w:tcW w:w="6928"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2.3.4 </w:t>
            </w:r>
            <w:r>
              <w:rPr>
                <w:rFonts w:hint="eastAsia" w:ascii="仿宋" w:hAnsi="仿宋" w:eastAsia="仿宋" w:cs="仿宋"/>
                <w:kern w:val="0"/>
                <w:sz w:val="24"/>
                <w:szCs w:val="24"/>
              </w:rPr>
              <w:t>研究成果在实际质量工作中得到有效应用，解决了质量难题，提升了质量水平</w:t>
            </w:r>
            <w:r>
              <w:rPr>
                <w:rFonts w:ascii="Times New Roman" w:hAnsi="Times New Roman" w:eastAsia="仿宋" w:cs="Times New Roman"/>
                <w:kern w:val="0"/>
                <w:sz w:val="24"/>
                <w:szCs w:val="24"/>
              </w:rPr>
              <w:t>,</w:t>
            </w:r>
            <w:r>
              <w:rPr>
                <w:rFonts w:hint="eastAsia" w:ascii="仿宋" w:hAnsi="仿宋" w:eastAsia="仿宋" w:cs="仿宋"/>
                <w:kern w:val="0"/>
                <w:sz w:val="24"/>
                <w:szCs w:val="24"/>
              </w:rPr>
              <w:t>。</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50</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left"/>
              <w:rPr>
                <w:rFonts w:ascii="Times New Roman" w:hAnsi="Times New Roman" w:eastAsia="仿宋" w:cs="Times New Roman"/>
                <w:sz w:val="24"/>
                <w:szCs w:val="24"/>
              </w:rPr>
            </w:pPr>
          </w:p>
        </w:tc>
        <w:tc>
          <w:tcPr>
            <w:tcW w:w="2896" w:type="dxa"/>
            <w:tcBorders>
              <w:left w:val="nil"/>
            </w:tcBorders>
          </w:tcPr>
          <w:p>
            <w:pPr>
              <w:spacing w:line="280" w:lineRule="exact"/>
              <w:ind w:firstLine="480"/>
              <w:jc w:val="left"/>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spacing w:line="280" w:lineRule="exact"/>
              <w:jc w:val="center"/>
              <w:rPr>
                <w:rFonts w:ascii="Times New Roman" w:hAnsi="Times New Roman" w:eastAsia="仿宋" w:cs="Times New Roman"/>
                <w:kern w:val="0"/>
                <w:sz w:val="24"/>
                <w:szCs w:val="24"/>
              </w:rPr>
            </w:pPr>
          </w:p>
        </w:tc>
        <w:tc>
          <w:tcPr>
            <w:tcW w:w="1350" w:type="dxa"/>
            <w:vMerge w:val="continue"/>
            <w:tcBorders>
              <w:left w:val="nil"/>
            </w:tcBorders>
            <w:vAlign w:val="center"/>
          </w:tcPr>
          <w:p>
            <w:pPr>
              <w:spacing w:line="280" w:lineRule="exact"/>
              <w:jc w:val="center"/>
              <w:rPr>
                <w:rFonts w:ascii="Times New Roman" w:hAnsi="Times New Roman" w:eastAsia="仿宋" w:cs="Times New Roman"/>
                <w:kern w:val="0"/>
                <w:sz w:val="24"/>
                <w:szCs w:val="24"/>
              </w:rPr>
            </w:pPr>
          </w:p>
        </w:tc>
        <w:tc>
          <w:tcPr>
            <w:tcW w:w="6928"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2.3.5 </w:t>
            </w:r>
            <w:r>
              <w:rPr>
                <w:rFonts w:hint="eastAsia" w:ascii="仿宋" w:hAnsi="仿宋" w:eastAsia="仿宋" w:cs="仿宋"/>
                <w:kern w:val="0"/>
                <w:sz w:val="24"/>
                <w:szCs w:val="24"/>
              </w:rPr>
              <w:t>取得了巨大的经济效益和社会效益。</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50</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left"/>
              <w:rPr>
                <w:rFonts w:ascii="Times New Roman" w:hAnsi="Times New Roman" w:eastAsia="仿宋" w:cs="Times New Roman"/>
                <w:sz w:val="24"/>
                <w:szCs w:val="24"/>
              </w:rPr>
            </w:pPr>
          </w:p>
        </w:tc>
        <w:tc>
          <w:tcPr>
            <w:tcW w:w="2896" w:type="dxa"/>
            <w:tcBorders>
              <w:left w:val="nil"/>
            </w:tcBorders>
          </w:tcPr>
          <w:p>
            <w:pPr>
              <w:spacing w:line="280" w:lineRule="exact"/>
              <w:ind w:firstLine="480"/>
              <w:jc w:val="left"/>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2" w:type="dxa"/>
            <w:gridSpan w:val="2"/>
            <w:vAlign w:val="center"/>
          </w:tcPr>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总分</w:t>
            </w:r>
          </w:p>
        </w:tc>
        <w:tc>
          <w:tcPr>
            <w:tcW w:w="11531" w:type="dxa"/>
            <w:gridSpan w:val="4"/>
            <w:tcBorders>
              <w:left w:val="nil"/>
            </w:tcBorders>
            <w:vAlign w:val="center"/>
          </w:tcPr>
          <w:p>
            <w:pPr>
              <w:spacing w:line="280" w:lineRule="exact"/>
              <w:ind w:firstLine="480"/>
              <w:jc w:val="left"/>
              <w:rPr>
                <w:rFonts w:ascii="Times New Roman" w:hAnsi="Times New Roman" w:eastAsia="仿宋" w:cs="Times New Roman"/>
                <w:sz w:val="24"/>
                <w:szCs w:val="24"/>
              </w:rPr>
            </w:pPr>
          </w:p>
          <w:p>
            <w:pPr>
              <w:spacing w:line="280" w:lineRule="exact"/>
              <w:ind w:firstLine="480"/>
              <w:jc w:val="left"/>
              <w:rPr>
                <w:rFonts w:ascii="Times New Roman" w:hAnsi="Times New Roman" w:eastAsia="仿宋" w:cs="Times New Roman"/>
                <w:sz w:val="24"/>
                <w:szCs w:val="24"/>
              </w:rPr>
            </w:pPr>
          </w:p>
        </w:tc>
      </w:tr>
    </w:tbl>
    <w:p>
      <w:pPr>
        <w:spacing w:line="560" w:lineRule="exact"/>
        <w:ind w:firstLine="596" w:firstLineChars="198"/>
        <w:jc w:val="left"/>
        <w:rPr>
          <w:rFonts w:ascii="仿宋" w:hAnsi="仿宋" w:eastAsia="仿宋" w:cs="仿宋_GB2312"/>
          <w:b/>
          <w:bCs/>
          <w:sz w:val="30"/>
          <w:szCs w:val="30"/>
        </w:rPr>
      </w:pPr>
      <w:r>
        <w:rPr>
          <w:rFonts w:hint="eastAsia" w:ascii="仿宋" w:hAnsi="仿宋" w:eastAsia="仿宋" w:cs="仿宋_GB2312"/>
          <w:b/>
          <w:bCs/>
          <w:sz w:val="30"/>
          <w:szCs w:val="30"/>
        </w:rPr>
        <w:t>评审组长(签字）：               组员(签字）：             日期：</w:t>
      </w:r>
    </w:p>
    <w:p>
      <w:pPr>
        <w:spacing w:line="600" w:lineRule="exact"/>
        <w:jc w:val="left"/>
        <w:rPr>
          <w:rFonts w:cs="Times New Roman"/>
          <w:sz w:val="32"/>
          <w:szCs w:val="32"/>
        </w:rPr>
      </w:pPr>
    </w:p>
    <w:p>
      <w:pPr>
        <w:spacing w:line="600" w:lineRule="exact"/>
        <w:rPr>
          <w:rFonts w:hint="eastAsia" w:ascii="Times New Roman" w:hAnsi="黑体" w:eastAsia="黑体" w:cs="Times New Roman"/>
          <w:sz w:val="32"/>
          <w:szCs w:val="32"/>
        </w:rPr>
      </w:pPr>
      <w:r>
        <w:rPr>
          <w:rFonts w:hint="eastAsia" w:ascii="Times New Roman" w:hAnsi="黑体" w:eastAsia="黑体" w:cs="Times New Roman"/>
          <w:sz w:val="32"/>
          <w:szCs w:val="32"/>
        </w:rPr>
        <w:t>表4</w:t>
      </w:r>
    </w:p>
    <w:p>
      <w:pPr>
        <w:spacing w:line="600" w:lineRule="exact"/>
        <w:jc w:val="center"/>
        <w:rPr>
          <w:rFonts w:hint="eastAsia" w:ascii="Times New Roman" w:hAnsi="Times New Roman" w:eastAsia="黑体" w:cs="Times New Roman"/>
          <w:sz w:val="32"/>
          <w:szCs w:val="32"/>
        </w:rPr>
      </w:pPr>
      <w:r>
        <w:rPr>
          <w:rFonts w:hint="eastAsia" w:ascii="方正小标宋简体" w:eastAsia="方正小标宋简体"/>
          <w:bCs/>
          <w:sz w:val="44"/>
          <w:szCs w:val="44"/>
        </w:rPr>
        <w:t>常德市首届市长质量奖（个人）评分表</w:t>
      </w:r>
      <w:r>
        <w:rPr>
          <w:rFonts w:hint="eastAsia" w:ascii="方正小标宋简体" w:eastAsia="方正小标宋简体"/>
          <w:sz w:val="44"/>
          <w:szCs w:val="44"/>
        </w:rPr>
        <w:t>（一线工人）</w:t>
      </w:r>
    </w:p>
    <w:p>
      <w:pPr>
        <w:ind w:firstLine="281" w:firstLineChars="100"/>
        <w:rPr>
          <w:rFonts w:cs="Times New Roman"/>
          <w:b/>
          <w:bCs/>
          <w:sz w:val="44"/>
          <w:szCs w:val="44"/>
        </w:rPr>
      </w:pPr>
      <w:r>
        <w:rPr>
          <w:rFonts w:hint="eastAsia" w:ascii="Times New Roman" w:hAnsi="Times New Roman" w:eastAsia="仿宋" w:cs="仿宋"/>
          <w:b/>
          <w:bCs/>
          <w:sz w:val="28"/>
          <w:szCs w:val="28"/>
        </w:rPr>
        <w:t>申报个人：                             申报个人所在组织：</w:t>
      </w:r>
    </w:p>
    <w:tbl>
      <w:tblPr>
        <w:tblStyle w:val="5"/>
        <w:tblW w:w="1412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350"/>
        <w:gridCol w:w="6928"/>
        <w:gridCol w:w="807"/>
        <w:gridCol w:w="900"/>
        <w:gridCol w:w="2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592" w:type="dxa"/>
            <w:gridSpan w:val="2"/>
            <w:vAlign w:val="center"/>
          </w:tcPr>
          <w:p>
            <w:pPr>
              <w:spacing w:line="280" w:lineRule="exact"/>
              <w:jc w:val="center"/>
              <w:rPr>
                <w:rFonts w:ascii="Times New Roman" w:hAnsi="Times New Roman" w:eastAsia="仿宋" w:cs="Times New Roman"/>
                <w:b/>
                <w:bCs/>
                <w:sz w:val="24"/>
                <w:szCs w:val="24"/>
              </w:rPr>
            </w:pPr>
            <w:r>
              <w:rPr>
                <w:rFonts w:hint="eastAsia" w:ascii="Times New Roman" w:hAnsi="Times New Roman" w:eastAsia="仿宋" w:cs="仿宋"/>
                <w:b/>
                <w:bCs/>
                <w:kern w:val="0"/>
                <w:sz w:val="24"/>
                <w:szCs w:val="24"/>
              </w:rPr>
              <w:t>评审指标</w:t>
            </w:r>
          </w:p>
        </w:tc>
        <w:tc>
          <w:tcPr>
            <w:tcW w:w="6928" w:type="dxa"/>
            <w:vAlign w:val="center"/>
          </w:tcPr>
          <w:p>
            <w:pPr>
              <w:spacing w:line="280" w:lineRule="exact"/>
              <w:ind w:firstLine="482"/>
              <w:jc w:val="center"/>
              <w:rPr>
                <w:rFonts w:ascii="Times New Roman" w:hAnsi="Times New Roman" w:eastAsia="仿宋" w:cs="Times New Roman"/>
                <w:b/>
                <w:bCs/>
                <w:sz w:val="24"/>
                <w:szCs w:val="24"/>
              </w:rPr>
            </w:pPr>
            <w:r>
              <w:rPr>
                <w:rFonts w:hint="eastAsia" w:ascii="Times New Roman" w:hAnsi="Times New Roman" w:eastAsia="仿宋" w:cs="仿宋"/>
                <w:b/>
                <w:bCs/>
                <w:kern w:val="0"/>
                <w:sz w:val="24"/>
                <w:szCs w:val="24"/>
              </w:rPr>
              <w:t>评审内容</w:t>
            </w:r>
          </w:p>
        </w:tc>
        <w:tc>
          <w:tcPr>
            <w:tcW w:w="807" w:type="dxa"/>
            <w:tcBorders>
              <w:left w:val="nil"/>
            </w:tcBorders>
            <w:vAlign w:val="center"/>
          </w:tcPr>
          <w:p>
            <w:pPr>
              <w:spacing w:line="280" w:lineRule="exact"/>
              <w:jc w:val="center"/>
              <w:rPr>
                <w:rFonts w:ascii="Times New Roman" w:hAnsi="Times New Roman" w:eastAsia="仿宋" w:cs="Times New Roman"/>
                <w:b/>
                <w:bCs/>
                <w:kern w:val="0"/>
                <w:sz w:val="24"/>
                <w:szCs w:val="24"/>
              </w:rPr>
            </w:pPr>
            <w:r>
              <w:rPr>
                <w:rFonts w:hint="eastAsia" w:ascii="Times New Roman" w:hAnsi="Times New Roman" w:eastAsia="仿宋" w:cs="仿宋"/>
                <w:b/>
                <w:bCs/>
                <w:kern w:val="0"/>
                <w:sz w:val="24"/>
                <w:szCs w:val="24"/>
              </w:rPr>
              <w:t>分值</w:t>
            </w:r>
          </w:p>
        </w:tc>
        <w:tc>
          <w:tcPr>
            <w:tcW w:w="900" w:type="dxa"/>
            <w:tcBorders>
              <w:left w:val="nil"/>
            </w:tcBorders>
            <w:vAlign w:val="center"/>
          </w:tcPr>
          <w:p>
            <w:pPr>
              <w:spacing w:line="280" w:lineRule="exact"/>
              <w:jc w:val="center"/>
              <w:rPr>
                <w:rFonts w:ascii="Times New Roman" w:hAnsi="Times New Roman" w:eastAsia="仿宋" w:cs="Times New Roman"/>
                <w:b/>
                <w:bCs/>
                <w:kern w:val="0"/>
                <w:sz w:val="24"/>
                <w:szCs w:val="24"/>
              </w:rPr>
            </w:pPr>
            <w:r>
              <w:rPr>
                <w:rFonts w:hint="eastAsia" w:ascii="Times New Roman" w:hAnsi="Times New Roman" w:eastAsia="仿宋" w:cs="仿宋"/>
                <w:b/>
                <w:bCs/>
                <w:kern w:val="0"/>
                <w:sz w:val="24"/>
                <w:szCs w:val="24"/>
              </w:rPr>
              <w:t>评分</w:t>
            </w:r>
          </w:p>
        </w:tc>
        <w:tc>
          <w:tcPr>
            <w:tcW w:w="2896" w:type="dxa"/>
            <w:tcBorders>
              <w:left w:val="nil"/>
            </w:tcBorders>
            <w:vAlign w:val="center"/>
          </w:tcPr>
          <w:p>
            <w:pPr>
              <w:spacing w:line="280" w:lineRule="exact"/>
              <w:ind w:firstLine="482"/>
              <w:jc w:val="center"/>
              <w:rPr>
                <w:rFonts w:ascii="Times New Roman" w:hAnsi="Times New Roman" w:eastAsia="仿宋" w:cs="Times New Roman"/>
                <w:b/>
                <w:bCs/>
                <w:kern w:val="0"/>
                <w:sz w:val="24"/>
                <w:szCs w:val="24"/>
              </w:rPr>
            </w:pPr>
            <w:r>
              <w:rPr>
                <w:rFonts w:hint="eastAsia" w:ascii="Times New Roman" w:hAnsi="Times New Roman" w:eastAsia="仿宋" w:cs="仿宋"/>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242" w:type="dxa"/>
            <w:vMerge w:val="restart"/>
            <w:tcBorders>
              <w:top w:val="nil"/>
            </w:tcBorders>
          </w:tcPr>
          <w:p>
            <w:pPr>
              <w:spacing w:line="280" w:lineRule="exact"/>
              <w:ind w:firstLine="480"/>
              <w:jc w:val="center"/>
              <w:rPr>
                <w:rFonts w:ascii="Times New Roman" w:hAnsi="Times New Roman" w:eastAsia="仿宋" w:cs="Times New Roman"/>
                <w:sz w:val="24"/>
                <w:szCs w:val="24"/>
              </w:rPr>
            </w:pPr>
          </w:p>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w:t>
            </w:r>
          </w:p>
          <w:p>
            <w:pPr>
              <w:spacing w:line="280" w:lineRule="exact"/>
              <w:jc w:val="center"/>
              <w:rPr>
                <w:rFonts w:ascii="Times New Roman" w:hAnsi="Times New Roman" w:eastAsia="仿宋" w:cs="Times New Roman"/>
                <w:sz w:val="24"/>
                <w:szCs w:val="24"/>
              </w:rPr>
            </w:pPr>
            <w:r>
              <w:rPr>
                <w:rFonts w:hint="eastAsia" w:ascii="Times New Roman" w:hAnsi="Times New Roman" w:eastAsia="仿宋" w:cs="仿宋"/>
                <w:kern w:val="0"/>
                <w:sz w:val="24"/>
                <w:szCs w:val="24"/>
              </w:rPr>
              <w:t>基本条件（</w:t>
            </w:r>
            <w:r>
              <w:rPr>
                <w:rFonts w:ascii="Times New Roman" w:hAnsi="Times New Roman" w:eastAsia="仿宋" w:cs="Times New Roman"/>
                <w:kern w:val="0"/>
                <w:sz w:val="24"/>
                <w:szCs w:val="24"/>
              </w:rPr>
              <w:t>400</w:t>
            </w:r>
            <w:r>
              <w:rPr>
                <w:rFonts w:hint="eastAsia" w:ascii="Times New Roman" w:hAnsi="Times New Roman" w:eastAsia="仿宋" w:cs="仿宋"/>
                <w:kern w:val="0"/>
                <w:sz w:val="24"/>
                <w:szCs w:val="24"/>
              </w:rPr>
              <w:t>分</w:t>
            </w:r>
            <w:r>
              <w:rPr>
                <w:rFonts w:hint="eastAsia" w:ascii="仿宋" w:hAnsi="仿宋" w:eastAsia="仿宋" w:cs="仿宋"/>
                <w:kern w:val="0"/>
                <w:sz w:val="24"/>
                <w:szCs w:val="24"/>
              </w:rPr>
              <w:t>）</w:t>
            </w:r>
          </w:p>
        </w:tc>
        <w:tc>
          <w:tcPr>
            <w:tcW w:w="1350" w:type="dxa"/>
            <w:vMerge w:val="restart"/>
            <w:tcBorders>
              <w:top w:val="nil"/>
              <w:left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1.1</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政治素质</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w:t>
            </w:r>
            <w:r>
              <w:rPr>
                <w:rFonts w:ascii="Times New Roman" w:hAnsi="Times New Roman" w:eastAsia="仿宋" w:cs="Times New Roman"/>
                <w:kern w:val="0"/>
                <w:sz w:val="24"/>
                <w:szCs w:val="24"/>
              </w:rPr>
              <w:t>120</w:t>
            </w:r>
            <w:r>
              <w:rPr>
                <w:rFonts w:hint="eastAsia" w:ascii="Times New Roman" w:hAnsi="Times New Roman" w:eastAsia="仿宋" w:cs="仿宋"/>
                <w:kern w:val="0"/>
                <w:sz w:val="24"/>
                <w:szCs w:val="24"/>
              </w:rPr>
              <w:t>分）</w:t>
            </w:r>
          </w:p>
        </w:tc>
        <w:tc>
          <w:tcPr>
            <w:tcW w:w="6928"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1.1.1 </w:t>
            </w:r>
            <w:r>
              <w:rPr>
                <w:rFonts w:hint="eastAsia" w:ascii="仿宋" w:hAnsi="仿宋" w:eastAsia="仿宋" w:cs="仿宋"/>
                <w:kern w:val="0"/>
                <w:sz w:val="24"/>
                <w:szCs w:val="24"/>
              </w:rPr>
              <w:t>坚持四项基本原则，在政治上同党中央保持一致。</w:t>
            </w:r>
          </w:p>
        </w:tc>
        <w:tc>
          <w:tcPr>
            <w:tcW w:w="807" w:type="dxa"/>
            <w:tcBorders>
              <w:left w:val="nil"/>
            </w:tcBorders>
            <w:vAlign w:val="center"/>
          </w:tcPr>
          <w:p>
            <w:pPr>
              <w:spacing w:line="280" w:lineRule="exact"/>
              <w:rPr>
                <w:rFonts w:ascii="Times New Roman" w:hAnsi="Times New Roman" w:eastAsia="仿宋" w:cs="Times New Roman"/>
                <w:sz w:val="24"/>
                <w:szCs w:val="24"/>
              </w:rPr>
            </w:pPr>
            <w:r>
              <w:rPr>
                <w:rFonts w:ascii="Times New Roman" w:hAnsi="Times New Roman" w:eastAsia="仿宋" w:cs="Times New Roman"/>
                <w:kern w:val="0"/>
                <w:sz w:val="24"/>
                <w:szCs w:val="24"/>
              </w:rPr>
              <w:t>30</w:t>
            </w:r>
            <w:r>
              <w:rPr>
                <w:rFonts w:hint="eastAsia" w:ascii="仿宋" w:hAnsi="仿宋" w:eastAsia="仿宋" w:cs="仿宋"/>
                <w:kern w:val="0"/>
                <w:sz w:val="24"/>
                <w:szCs w:val="24"/>
              </w:rPr>
              <w:t>分</w:t>
            </w:r>
          </w:p>
        </w:tc>
        <w:tc>
          <w:tcPr>
            <w:tcW w:w="900" w:type="dxa"/>
            <w:tcBorders>
              <w:left w:val="nil"/>
            </w:tcBorders>
          </w:tcPr>
          <w:p>
            <w:pPr>
              <w:spacing w:line="280" w:lineRule="exact"/>
              <w:ind w:firstLine="480"/>
              <w:jc w:val="center"/>
              <w:rPr>
                <w:rFonts w:ascii="Times New Roman" w:hAnsi="Times New Roman" w:eastAsia="仿宋" w:cs="Times New Roman"/>
                <w:sz w:val="24"/>
                <w:szCs w:val="24"/>
              </w:rPr>
            </w:pPr>
          </w:p>
        </w:tc>
        <w:tc>
          <w:tcPr>
            <w:tcW w:w="2896"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242" w:type="dxa"/>
            <w:vMerge w:val="continue"/>
            <w:tcBorders>
              <w:top w:val="nil"/>
            </w:tcBorders>
            <w:vAlign w:val="center"/>
          </w:tcPr>
          <w:p>
            <w:pPr>
              <w:widowControl/>
              <w:ind w:firstLine="480"/>
              <w:jc w:val="center"/>
              <w:rPr>
                <w:rFonts w:ascii="Times New Roman" w:hAnsi="Times New Roman" w:eastAsia="仿宋" w:cs="Times New Roman"/>
                <w:sz w:val="24"/>
                <w:szCs w:val="24"/>
              </w:rPr>
            </w:pPr>
          </w:p>
        </w:tc>
        <w:tc>
          <w:tcPr>
            <w:tcW w:w="1350" w:type="dxa"/>
            <w:vMerge w:val="continue"/>
            <w:tcBorders>
              <w:top w:val="nil"/>
              <w:left w:val="nil"/>
            </w:tcBorders>
            <w:vAlign w:val="center"/>
          </w:tcPr>
          <w:p>
            <w:pPr>
              <w:spacing w:line="280" w:lineRule="exact"/>
              <w:ind w:firstLine="480"/>
              <w:jc w:val="center"/>
              <w:rPr>
                <w:rFonts w:ascii="Times New Roman" w:hAnsi="Times New Roman" w:eastAsia="仿宋" w:cs="Times New Roman"/>
                <w:kern w:val="0"/>
                <w:sz w:val="24"/>
                <w:szCs w:val="24"/>
              </w:rPr>
            </w:pPr>
          </w:p>
        </w:tc>
        <w:tc>
          <w:tcPr>
            <w:tcW w:w="6928"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1.1.2 </w:t>
            </w:r>
            <w:r>
              <w:rPr>
                <w:rFonts w:hint="eastAsia" w:ascii="仿宋" w:hAnsi="仿宋" w:eastAsia="仿宋" w:cs="仿宋"/>
                <w:kern w:val="0"/>
                <w:sz w:val="24"/>
                <w:szCs w:val="24"/>
              </w:rPr>
              <w:t>认真执行党的路线、方针、政策，</w:t>
            </w:r>
            <w:r>
              <w:rPr>
                <w:rFonts w:hint="eastAsia" w:ascii="Times New Roman" w:hAnsi="Times New Roman" w:eastAsia="仿宋" w:cs="仿宋"/>
                <w:kern w:val="0"/>
                <w:sz w:val="24"/>
                <w:szCs w:val="24"/>
              </w:rPr>
              <w:t>认真学习贯彻习近平新时代中国特色社会主义思想，增强“四个意识”、坚定“四个自信”、做到“两个维护”；</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30</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center"/>
              <w:rPr>
                <w:rFonts w:ascii="Times New Roman" w:hAnsi="Times New Roman" w:eastAsia="仿宋" w:cs="Times New Roman"/>
                <w:sz w:val="24"/>
                <w:szCs w:val="24"/>
              </w:rPr>
            </w:pPr>
          </w:p>
        </w:tc>
        <w:tc>
          <w:tcPr>
            <w:tcW w:w="2896"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242" w:type="dxa"/>
            <w:vMerge w:val="continue"/>
            <w:tcBorders>
              <w:top w:val="nil"/>
            </w:tcBorders>
            <w:vAlign w:val="center"/>
          </w:tcPr>
          <w:p>
            <w:pPr>
              <w:widowControl/>
              <w:ind w:firstLine="480"/>
              <w:jc w:val="center"/>
              <w:rPr>
                <w:rFonts w:ascii="Times New Roman" w:hAnsi="Times New Roman" w:eastAsia="仿宋" w:cs="Times New Roman"/>
                <w:sz w:val="24"/>
                <w:szCs w:val="24"/>
              </w:rPr>
            </w:pPr>
          </w:p>
        </w:tc>
        <w:tc>
          <w:tcPr>
            <w:tcW w:w="1350" w:type="dxa"/>
            <w:vMerge w:val="continue"/>
            <w:tcBorders>
              <w:top w:val="nil"/>
              <w:left w:val="nil"/>
            </w:tcBorders>
            <w:vAlign w:val="center"/>
          </w:tcPr>
          <w:p>
            <w:pPr>
              <w:spacing w:line="280" w:lineRule="exact"/>
              <w:ind w:firstLine="480"/>
              <w:jc w:val="center"/>
              <w:rPr>
                <w:rFonts w:ascii="Times New Roman" w:hAnsi="Times New Roman" w:eastAsia="仿宋" w:cs="Times New Roman"/>
                <w:kern w:val="0"/>
                <w:sz w:val="24"/>
                <w:szCs w:val="24"/>
              </w:rPr>
            </w:pPr>
          </w:p>
        </w:tc>
        <w:tc>
          <w:tcPr>
            <w:tcW w:w="6928"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1.1.3 </w:t>
            </w:r>
            <w:r>
              <w:rPr>
                <w:rFonts w:hint="eastAsia" w:ascii="仿宋" w:hAnsi="仿宋" w:eastAsia="仿宋" w:cs="仿宋"/>
                <w:kern w:val="0"/>
                <w:sz w:val="24"/>
                <w:szCs w:val="24"/>
              </w:rPr>
              <w:t>模范遵守党纪政纪，组织纪律性强，廉洁自律。</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30</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center"/>
              <w:rPr>
                <w:rFonts w:ascii="Times New Roman" w:hAnsi="Times New Roman" w:eastAsia="仿宋" w:cs="Times New Roman"/>
                <w:sz w:val="24"/>
                <w:szCs w:val="24"/>
              </w:rPr>
            </w:pPr>
          </w:p>
        </w:tc>
        <w:tc>
          <w:tcPr>
            <w:tcW w:w="2896"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242" w:type="dxa"/>
            <w:vMerge w:val="continue"/>
            <w:tcBorders>
              <w:top w:val="nil"/>
            </w:tcBorders>
            <w:vAlign w:val="center"/>
          </w:tcPr>
          <w:p>
            <w:pPr>
              <w:widowControl/>
              <w:ind w:firstLine="480"/>
              <w:jc w:val="center"/>
              <w:rPr>
                <w:rFonts w:ascii="Times New Roman" w:hAnsi="Times New Roman" w:eastAsia="仿宋" w:cs="Times New Roman"/>
                <w:sz w:val="24"/>
                <w:szCs w:val="24"/>
              </w:rPr>
            </w:pPr>
          </w:p>
        </w:tc>
        <w:tc>
          <w:tcPr>
            <w:tcW w:w="1350" w:type="dxa"/>
            <w:vMerge w:val="continue"/>
            <w:tcBorders>
              <w:top w:val="nil"/>
              <w:left w:val="nil"/>
            </w:tcBorders>
            <w:vAlign w:val="center"/>
          </w:tcPr>
          <w:p>
            <w:pPr>
              <w:spacing w:line="280" w:lineRule="exact"/>
              <w:ind w:firstLine="480"/>
              <w:jc w:val="center"/>
              <w:rPr>
                <w:rFonts w:ascii="Times New Roman" w:hAnsi="Times New Roman" w:eastAsia="仿宋" w:cs="Times New Roman"/>
                <w:kern w:val="0"/>
                <w:sz w:val="24"/>
                <w:szCs w:val="24"/>
              </w:rPr>
            </w:pPr>
          </w:p>
        </w:tc>
        <w:tc>
          <w:tcPr>
            <w:tcW w:w="6928"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1.1.4 </w:t>
            </w:r>
            <w:r>
              <w:rPr>
                <w:rFonts w:hint="eastAsia" w:ascii="仿宋" w:hAnsi="仿宋" w:eastAsia="仿宋" w:cs="仿宋"/>
                <w:kern w:val="0"/>
                <w:sz w:val="24"/>
                <w:szCs w:val="24"/>
              </w:rPr>
              <w:t>密切联系群众，全心全意为人民服务。</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30</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center"/>
              <w:rPr>
                <w:rFonts w:ascii="Times New Roman" w:hAnsi="Times New Roman" w:eastAsia="仿宋" w:cs="Times New Roman"/>
                <w:sz w:val="24"/>
                <w:szCs w:val="24"/>
              </w:rPr>
            </w:pPr>
          </w:p>
        </w:tc>
        <w:tc>
          <w:tcPr>
            <w:tcW w:w="2896"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42" w:type="dxa"/>
            <w:vMerge w:val="continue"/>
            <w:tcBorders>
              <w:top w:val="nil"/>
            </w:tcBorders>
            <w:vAlign w:val="center"/>
          </w:tcPr>
          <w:p>
            <w:pPr>
              <w:widowControl/>
              <w:ind w:firstLine="480"/>
              <w:jc w:val="center"/>
              <w:rPr>
                <w:rFonts w:ascii="Times New Roman" w:hAnsi="Times New Roman" w:eastAsia="仿宋" w:cs="Times New Roman"/>
                <w:sz w:val="24"/>
                <w:szCs w:val="24"/>
              </w:rPr>
            </w:pPr>
          </w:p>
        </w:tc>
        <w:tc>
          <w:tcPr>
            <w:tcW w:w="1350" w:type="dxa"/>
            <w:vMerge w:val="restart"/>
            <w:tcBorders>
              <w:top w:val="nil"/>
              <w:left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1.2</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道德品质</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w:t>
            </w:r>
            <w:r>
              <w:rPr>
                <w:rFonts w:ascii="Times New Roman" w:hAnsi="Times New Roman" w:eastAsia="仿宋" w:cs="Times New Roman"/>
                <w:kern w:val="0"/>
                <w:sz w:val="24"/>
                <w:szCs w:val="24"/>
              </w:rPr>
              <w:t>90</w:t>
            </w:r>
            <w:r>
              <w:rPr>
                <w:rFonts w:hint="eastAsia" w:ascii="Times New Roman" w:hAnsi="Times New Roman" w:eastAsia="仿宋" w:cs="仿宋"/>
                <w:kern w:val="0"/>
                <w:sz w:val="24"/>
                <w:szCs w:val="24"/>
              </w:rPr>
              <w:t>分）</w:t>
            </w:r>
          </w:p>
        </w:tc>
        <w:tc>
          <w:tcPr>
            <w:tcW w:w="6928"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1.2.1 </w:t>
            </w:r>
            <w:r>
              <w:rPr>
                <w:rFonts w:hint="eastAsia" w:ascii="仿宋" w:hAnsi="仿宋" w:eastAsia="仿宋" w:cs="仿宋"/>
                <w:kern w:val="0"/>
                <w:sz w:val="24"/>
                <w:szCs w:val="24"/>
              </w:rPr>
              <w:t>自觉遵守公民道德规范，遵守各项法律法规。</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30</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center"/>
              <w:rPr>
                <w:rFonts w:ascii="Times New Roman" w:hAnsi="Times New Roman" w:eastAsia="仿宋" w:cs="Times New Roman"/>
                <w:sz w:val="24"/>
                <w:szCs w:val="24"/>
              </w:rPr>
            </w:pPr>
          </w:p>
        </w:tc>
        <w:tc>
          <w:tcPr>
            <w:tcW w:w="2896"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242" w:type="dxa"/>
            <w:vMerge w:val="continue"/>
            <w:tcBorders>
              <w:top w:val="nil"/>
            </w:tcBorders>
            <w:vAlign w:val="center"/>
          </w:tcPr>
          <w:p>
            <w:pPr>
              <w:widowControl/>
              <w:ind w:firstLine="480"/>
              <w:jc w:val="center"/>
              <w:rPr>
                <w:rFonts w:ascii="Times New Roman" w:hAnsi="Times New Roman" w:eastAsia="仿宋" w:cs="Times New Roman"/>
                <w:sz w:val="24"/>
                <w:szCs w:val="24"/>
              </w:rPr>
            </w:pPr>
          </w:p>
        </w:tc>
        <w:tc>
          <w:tcPr>
            <w:tcW w:w="1350" w:type="dxa"/>
            <w:vMerge w:val="continue"/>
            <w:tcBorders>
              <w:top w:val="nil"/>
              <w:left w:val="nil"/>
            </w:tcBorders>
            <w:vAlign w:val="center"/>
          </w:tcPr>
          <w:p>
            <w:pPr>
              <w:spacing w:line="280" w:lineRule="exact"/>
              <w:jc w:val="center"/>
              <w:rPr>
                <w:rFonts w:ascii="Times New Roman" w:hAnsi="Times New Roman" w:eastAsia="仿宋" w:cs="Times New Roman"/>
                <w:kern w:val="0"/>
                <w:sz w:val="24"/>
                <w:szCs w:val="24"/>
              </w:rPr>
            </w:pPr>
          </w:p>
        </w:tc>
        <w:tc>
          <w:tcPr>
            <w:tcW w:w="6928"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1.2.2 </w:t>
            </w:r>
            <w:r>
              <w:rPr>
                <w:rFonts w:hint="eastAsia" w:ascii="仿宋" w:hAnsi="仿宋" w:eastAsia="仿宋" w:cs="仿宋"/>
                <w:kern w:val="0"/>
                <w:sz w:val="24"/>
                <w:szCs w:val="24"/>
              </w:rPr>
              <w:t>诚实守信，言行如一，具有正确的人生观、价值观。</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30</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center"/>
              <w:rPr>
                <w:rFonts w:ascii="Times New Roman" w:hAnsi="Times New Roman" w:eastAsia="仿宋" w:cs="Times New Roman"/>
                <w:sz w:val="24"/>
                <w:szCs w:val="24"/>
              </w:rPr>
            </w:pPr>
          </w:p>
        </w:tc>
        <w:tc>
          <w:tcPr>
            <w:tcW w:w="2896"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242" w:type="dxa"/>
            <w:vMerge w:val="continue"/>
            <w:tcBorders>
              <w:top w:val="nil"/>
            </w:tcBorders>
            <w:vAlign w:val="center"/>
          </w:tcPr>
          <w:p>
            <w:pPr>
              <w:widowControl/>
              <w:ind w:firstLine="480"/>
              <w:jc w:val="center"/>
              <w:rPr>
                <w:rFonts w:ascii="Times New Roman" w:hAnsi="Times New Roman" w:eastAsia="仿宋" w:cs="Times New Roman"/>
                <w:sz w:val="24"/>
                <w:szCs w:val="24"/>
              </w:rPr>
            </w:pPr>
          </w:p>
        </w:tc>
        <w:tc>
          <w:tcPr>
            <w:tcW w:w="1350" w:type="dxa"/>
            <w:vMerge w:val="continue"/>
            <w:tcBorders>
              <w:top w:val="nil"/>
              <w:left w:val="nil"/>
            </w:tcBorders>
            <w:vAlign w:val="center"/>
          </w:tcPr>
          <w:p>
            <w:pPr>
              <w:spacing w:line="280" w:lineRule="exact"/>
              <w:jc w:val="center"/>
              <w:rPr>
                <w:rFonts w:ascii="Times New Roman" w:hAnsi="Times New Roman" w:eastAsia="仿宋" w:cs="Times New Roman"/>
                <w:kern w:val="0"/>
                <w:sz w:val="24"/>
                <w:szCs w:val="24"/>
              </w:rPr>
            </w:pPr>
          </w:p>
        </w:tc>
        <w:tc>
          <w:tcPr>
            <w:tcW w:w="6928"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1.2.3 </w:t>
            </w:r>
            <w:r>
              <w:rPr>
                <w:rFonts w:hint="eastAsia" w:ascii="仿宋" w:hAnsi="仿宋" w:eastAsia="仿宋" w:cs="仿宋"/>
                <w:kern w:val="0"/>
                <w:sz w:val="24"/>
                <w:szCs w:val="24"/>
              </w:rPr>
              <w:t>自觉履行公民义务，具有强烈的责任感和使命感。</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30</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center"/>
              <w:rPr>
                <w:rFonts w:ascii="Times New Roman" w:hAnsi="Times New Roman" w:eastAsia="仿宋" w:cs="Times New Roman"/>
                <w:sz w:val="24"/>
                <w:szCs w:val="24"/>
              </w:rPr>
            </w:pPr>
          </w:p>
        </w:tc>
        <w:tc>
          <w:tcPr>
            <w:tcW w:w="2896"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2" w:type="dxa"/>
            <w:vMerge w:val="continue"/>
            <w:tcBorders>
              <w:top w:val="nil"/>
            </w:tcBorders>
            <w:vAlign w:val="center"/>
          </w:tcPr>
          <w:p>
            <w:pPr>
              <w:widowControl/>
              <w:ind w:firstLine="480"/>
              <w:jc w:val="center"/>
              <w:rPr>
                <w:rFonts w:ascii="Times New Roman" w:hAnsi="Times New Roman" w:eastAsia="仿宋" w:cs="Times New Roman"/>
                <w:sz w:val="24"/>
                <w:szCs w:val="24"/>
              </w:rPr>
            </w:pPr>
          </w:p>
        </w:tc>
        <w:tc>
          <w:tcPr>
            <w:tcW w:w="1350" w:type="dxa"/>
            <w:vMerge w:val="restart"/>
            <w:tcBorders>
              <w:top w:val="nil"/>
              <w:left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1.3</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职业操守</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w:t>
            </w:r>
            <w:r>
              <w:rPr>
                <w:rFonts w:ascii="Times New Roman" w:hAnsi="Times New Roman" w:eastAsia="仿宋" w:cs="Times New Roman"/>
                <w:kern w:val="0"/>
                <w:sz w:val="24"/>
                <w:szCs w:val="24"/>
              </w:rPr>
              <w:t>120</w:t>
            </w:r>
            <w:r>
              <w:rPr>
                <w:rFonts w:hint="eastAsia" w:ascii="Times New Roman" w:hAnsi="Times New Roman" w:eastAsia="仿宋" w:cs="仿宋"/>
                <w:kern w:val="0"/>
                <w:sz w:val="24"/>
                <w:szCs w:val="24"/>
              </w:rPr>
              <w:t>分）</w:t>
            </w:r>
          </w:p>
        </w:tc>
        <w:tc>
          <w:tcPr>
            <w:tcW w:w="6928"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1.3.1 </w:t>
            </w:r>
            <w:r>
              <w:rPr>
                <w:rFonts w:hint="eastAsia" w:ascii="仿宋" w:hAnsi="仿宋" w:eastAsia="仿宋" w:cs="仿宋"/>
                <w:kern w:val="0"/>
                <w:sz w:val="24"/>
                <w:szCs w:val="24"/>
              </w:rPr>
              <w:t>热爱本职工作，忠于职守，无私奉献，具有崇高的职业荣誉感。</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30</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center"/>
              <w:rPr>
                <w:rFonts w:ascii="Times New Roman" w:hAnsi="Times New Roman" w:eastAsia="仿宋" w:cs="Times New Roman"/>
                <w:sz w:val="24"/>
                <w:szCs w:val="24"/>
              </w:rPr>
            </w:pPr>
          </w:p>
        </w:tc>
        <w:tc>
          <w:tcPr>
            <w:tcW w:w="2896"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42" w:type="dxa"/>
            <w:vMerge w:val="continue"/>
            <w:tcBorders>
              <w:top w:val="nil"/>
            </w:tcBorders>
            <w:vAlign w:val="center"/>
          </w:tcPr>
          <w:p>
            <w:pPr>
              <w:widowControl/>
              <w:ind w:firstLine="480"/>
              <w:jc w:val="center"/>
              <w:rPr>
                <w:rFonts w:ascii="Times New Roman" w:hAnsi="Times New Roman" w:eastAsia="仿宋" w:cs="Times New Roman"/>
                <w:sz w:val="24"/>
                <w:szCs w:val="24"/>
              </w:rPr>
            </w:pPr>
          </w:p>
        </w:tc>
        <w:tc>
          <w:tcPr>
            <w:tcW w:w="1350" w:type="dxa"/>
            <w:vMerge w:val="continue"/>
            <w:tcBorders>
              <w:top w:val="nil"/>
              <w:left w:val="nil"/>
            </w:tcBorders>
            <w:vAlign w:val="center"/>
          </w:tcPr>
          <w:p>
            <w:pPr>
              <w:spacing w:line="280" w:lineRule="exact"/>
              <w:jc w:val="center"/>
              <w:rPr>
                <w:rFonts w:ascii="Times New Roman" w:hAnsi="Times New Roman" w:eastAsia="仿宋" w:cs="Times New Roman"/>
                <w:kern w:val="0"/>
                <w:sz w:val="24"/>
                <w:szCs w:val="24"/>
              </w:rPr>
            </w:pPr>
          </w:p>
        </w:tc>
        <w:tc>
          <w:tcPr>
            <w:tcW w:w="6928"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1.3.2 </w:t>
            </w:r>
            <w:r>
              <w:rPr>
                <w:rFonts w:hint="eastAsia" w:ascii="仿宋" w:hAnsi="仿宋" w:eastAsia="仿宋" w:cs="仿宋"/>
                <w:kern w:val="0"/>
                <w:sz w:val="24"/>
                <w:szCs w:val="24"/>
              </w:rPr>
              <w:t>模范遵守组织内部各项规章制度，公私分明。</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30</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center"/>
              <w:rPr>
                <w:rFonts w:ascii="Times New Roman" w:hAnsi="Times New Roman" w:eastAsia="仿宋" w:cs="Times New Roman"/>
                <w:sz w:val="24"/>
                <w:szCs w:val="24"/>
              </w:rPr>
            </w:pPr>
          </w:p>
        </w:tc>
        <w:tc>
          <w:tcPr>
            <w:tcW w:w="2896"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Borders>
              <w:top w:val="nil"/>
            </w:tcBorders>
            <w:vAlign w:val="center"/>
          </w:tcPr>
          <w:p>
            <w:pPr>
              <w:widowControl/>
              <w:ind w:firstLine="480"/>
              <w:jc w:val="center"/>
              <w:rPr>
                <w:rFonts w:ascii="Times New Roman" w:hAnsi="Times New Roman" w:eastAsia="仿宋" w:cs="Times New Roman"/>
                <w:sz w:val="24"/>
                <w:szCs w:val="24"/>
              </w:rPr>
            </w:pPr>
          </w:p>
        </w:tc>
        <w:tc>
          <w:tcPr>
            <w:tcW w:w="1350" w:type="dxa"/>
            <w:vMerge w:val="continue"/>
            <w:tcBorders>
              <w:top w:val="nil"/>
              <w:left w:val="nil"/>
            </w:tcBorders>
            <w:vAlign w:val="center"/>
          </w:tcPr>
          <w:p>
            <w:pPr>
              <w:spacing w:line="280" w:lineRule="exact"/>
              <w:jc w:val="center"/>
              <w:rPr>
                <w:rFonts w:ascii="Times New Roman" w:hAnsi="Times New Roman" w:eastAsia="仿宋" w:cs="Times New Roman"/>
                <w:kern w:val="0"/>
                <w:sz w:val="24"/>
                <w:szCs w:val="24"/>
              </w:rPr>
            </w:pPr>
          </w:p>
        </w:tc>
        <w:tc>
          <w:tcPr>
            <w:tcW w:w="6928"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1.3.3 </w:t>
            </w:r>
            <w:r>
              <w:rPr>
                <w:rFonts w:hint="eastAsia" w:ascii="仿宋" w:hAnsi="仿宋" w:eastAsia="仿宋" w:cs="仿宋"/>
                <w:kern w:val="0"/>
                <w:sz w:val="24"/>
                <w:szCs w:val="24"/>
              </w:rPr>
              <w:t>在工作中秉持守法诚信基本要求，维护组织根本利益和社会公平正义律。</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30</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center"/>
              <w:rPr>
                <w:rFonts w:ascii="Times New Roman" w:hAnsi="Times New Roman" w:eastAsia="仿宋" w:cs="Times New Roman"/>
                <w:sz w:val="24"/>
                <w:szCs w:val="24"/>
              </w:rPr>
            </w:pPr>
          </w:p>
        </w:tc>
        <w:tc>
          <w:tcPr>
            <w:tcW w:w="2896"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Borders>
              <w:top w:val="nil"/>
            </w:tcBorders>
            <w:vAlign w:val="center"/>
          </w:tcPr>
          <w:p>
            <w:pPr>
              <w:widowControl/>
              <w:ind w:firstLine="480"/>
              <w:jc w:val="center"/>
              <w:rPr>
                <w:rFonts w:ascii="Times New Roman" w:hAnsi="Times New Roman" w:eastAsia="仿宋" w:cs="Times New Roman"/>
                <w:sz w:val="24"/>
                <w:szCs w:val="24"/>
              </w:rPr>
            </w:pPr>
          </w:p>
        </w:tc>
        <w:tc>
          <w:tcPr>
            <w:tcW w:w="1350" w:type="dxa"/>
            <w:vMerge w:val="continue"/>
            <w:tcBorders>
              <w:top w:val="nil"/>
              <w:left w:val="nil"/>
            </w:tcBorders>
            <w:vAlign w:val="center"/>
          </w:tcPr>
          <w:p>
            <w:pPr>
              <w:spacing w:line="280" w:lineRule="exact"/>
              <w:jc w:val="center"/>
              <w:rPr>
                <w:rFonts w:ascii="Times New Roman" w:hAnsi="Times New Roman" w:eastAsia="仿宋" w:cs="Times New Roman"/>
                <w:kern w:val="0"/>
                <w:sz w:val="24"/>
                <w:szCs w:val="24"/>
              </w:rPr>
            </w:pPr>
          </w:p>
        </w:tc>
        <w:tc>
          <w:tcPr>
            <w:tcW w:w="6928"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1.3.4 </w:t>
            </w:r>
            <w:r>
              <w:rPr>
                <w:rFonts w:hint="eastAsia" w:ascii="仿宋" w:hAnsi="仿宋" w:eastAsia="仿宋" w:cs="仿宋"/>
                <w:kern w:val="0"/>
                <w:sz w:val="24"/>
                <w:szCs w:val="24"/>
              </w:rPr>
              <w:t>具有强烈的创新意识和良好的创新能力，锐意进取，勇于开拓。</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30</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center"/>
              <w:rPr>
                <w:rFonts w:ascii="Times New Roman" w:hAnsi="Times New Roman" w:eastAsia="仿宋" w:cs="Times New Roman"/>
                <w:sz w:val="24"/>
                <w:szCs w:val="24"/>
              </w:rPr>
            </w:pPr>
          </w:p>
        </w:tc>
        <w:tc>
          <w:tcPr>
            <w:tcW w:w="2896"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42" w:type="dxa"/>
            <w:vMerge w:val="continue"/>
            <w:tcBorders>
              <w:top w:val="nil"/>
            </w:tcBorders>
            <w:vAlign w:val="center"/>
          </w:tcPr>
          <w:p>
            <w:pPr>
              <w:widowControl/>
              <w:ind w:firstLine="480"/>
              <w:jc w:val="center"/>
              <w:rPr>
                <w:rFonts w:ascii="Times New Roman" w:hAnsi="Times New Roman" w:eastAsia="仿宋" w:cs="Times New Roman"/>
                <w:sz w:val="24"/>
                <w:szCs w:val="24"/>
              </w:rPr>
            </w:pPr>
          </w:p>
        </w:tc>
        <w:tc>
          <w:tcPr>
            <w:tcW w:w="1350" w:type="dxa"/>
            <w:vMerge w:val="restart"/>
            <w:tcBorders>
              <w:top w:val="nil"/>
              <w:left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1.4</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社会评价</w:t>
            </w:r>
            <w:r>
              <w:rPr>
                <w:rFonts w:ascii="Times New Roman" w:hAnsi="Times New Roman" w:eastAsia="仿宋" w:cs="Times New Roman"/>
                <w:kern w:val="0"/>
                <w:sz w:val="24"/>
                <w:szCs w:val="24"/>
              </w:rPr>
              <w:br w:type="textWrapping"/>
            </w:r>
            <w:r>
              <w:rPr>
                <w:rFonts w:hint="eastAsia" w:ascii="Times New Roman" w:hAnsi="Times New Roman" w:eastAsia="仿宋" w:cs="仿宋"/>
                <w:kern w:val="0"/>
                <w:sz w:val="24"/>
                <w:szCs w:val="24"/>
              </w:rPr>
              <w:t>（</w:t>
            </w:r>
            <w:r>
              <w:rPr>
                <w:rFonts w:ascii="Times New Roman" w:hAnsi="Times New Roman" w:eastAsia="仿宋" w:cs="Times New Roman"/>
                <w:kern w:val="0"/>
                <w:sz w:val="24"/>
                <w:szCs w:val="24"/>
              </w:rPr>
              <w:t>70</w:t>
            </w:r>
            <w:r>
              <w:rPr>
                <w:rFonts w:hint="eastAsia" w:ascii="Times New Roman" w:hAnsi="Times New Roman" w:eastAsia="仿宋" w:cs="仿宋"/>
                <w:kern w:val="0"/>
                <w:sz w:val="24"/>
                <w:szCs w:val="24"/>
              </w:rPr>
              <w:t>分）</w:t>
            </w:r>
          </w:p>
        </w:tc>
        <w:tc>
          <w:tcPr>
            <w:tcW w:w="6928" w:type="dxa"/>
            <w:tcBorders>
              <w:left w:val="nil"/>
            </w:tcBorders>
            <w:vAlign w:val="center"/>
          </w:tcPr>
          <w:p>
            <w:pPr>
              <w:spacing w:line="280" w:lineRule="exact"/>
              <w:ind w:firstLine="480"/>
              <w:rPr>
                <w:rFonts w:ascii="仿宋" w:hAnsi="仿宋" w:eastAsia="仿宋" w:cs="Times New Roman"/>
                <w:kern w:val="0"/>
                <w:sz w:val="24"/>
                <w:szCs w:val="24"/>
              </w:rPr>
            </w:pPr>
            <w:r>
              <w:rPr>
                <w:rFonts w:ascii="仿宋" w:hAnsi="仿宋" w:eastAsia="仿宋" w:cs="仿宋"/>
                <w:kern w:val="0"/>
                <w:sz w:val="24"/>
                <w:szCs w:val="24"/>
              </w:rPr>
              <w:t xml:space="preserve">1.4.1 </w:t>
            </w:r>
            <w:r>
              <w:rPr>
                <w:rFonts w:hint="eastAsia" w:ascii="仿宋" w:hAnsi="仿宋" w:eastAsia="仿宋" w:cs="仿宋"/>
                <w:kern w:val="0"/>
                <w:sz w:val="24"/>
                <w:szCs w:val="24"/>
              </w:rPr>
              <w:t>组织内部颁发的各种荣誉。</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35</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center"/>
              <w:rPr>
                <w:rFonts w:ascii="Times New Roman" w:hAnsi="Times New Roman" w:eastAsia="仿宋" w:cs="Times New Roman"/>
                <w:sz w:val="24"/>
                <w:szCs w:val="24"/>
              </w:rPr>
            </w:pPr>
          </w:p>
        </w:tc>
        <w:tc>
          <w:tcPr>
            <w:tcW w:w="2896"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42" w:type="dxa"/>
            <w:vMerge w:val="continue"/>
            <w:tcBorders>
              <w:top w:val="nil"/>
            </w:tcBorders>
            <w:vAlign w:val="center"/>
          </w:tcPr>
          <w:p>
            <w:pPr>
              <w:widowControl/>
              <w:ind w:firstLine="480"/>
              <w:jc w:val="center"/>
              <w:rPr>
                <w:rFonts w:ascii="Times New Roman" w:hAnsi="Times New Roman" w:eastAsia="仿宋" w:cs="Times New Roman"/>
                <w:sz w:val="24"/>
                <w:szCs w:val="24"/>
              </w:rPr>
            </w:pPr>
          </w:p>
        </w:tc>
        <w:tc>
          <w:tcPr>
            <w:tcW w:w="1350" w:type="dxa"/>
            <w:vMerge w:val="continue"/>
            <w:tcBorders>
              <w:top w:val="nil"/>
              <w:left w:val="nil"/>
            </w:tcBorders>
            <w:vAlign w:val="center"/>
          </w:tcPr>
          <w:p>
            <w:pPr>
              <w:spacing w:line="280" w:lineRule="exact"/>
              <w:jc w:val="center"/>
              <w:rPr>
                <w:rFonts w:ascii="Times New Roman" w:hAnsi="Times New Roman" w:eastAsia="仿宋" w:cs="Times New Roman"/>
                <w:kern w:val="0"/>
                <w:sz w:val="24"/>
                <w:szCs w:val="24"/>
              </w:rPr>
            </w:pPr>
          </w:p>
        </w:tc>
        <w:tc>
          <w:tcPr>
            <w:tcW w:w="6928" w:type="dxa"/>
            <w:tcBorders>
              <w:left w:val="nil"/>
            </w:tcBorders>
            <w:vAlign w:val="center"/>
          </w:tcPr>
          <w:p>
            <w:pPr>
              <w:spacing w:line="280" w:lineRule="exact"/>
              <w:ind w:firstLine="480"/>
              <w:rPr>
                <w:rFonts w:ascii="仿宋" w:hAnsi="仿宋" w:eastAsia="仿宋" w:cs="Times New Roman"/>
                <w:kern w:val="0"/>
                <w:sz w:val="24"/>
                <w:szCs w:val="24"/>
              </w:rPr>
            </w:pPr>
            <w:r>
              <w:rPr>
                <w:rFonts w:ascii="仿宋" w:hAnsi="仿宋" w:eastAsia="仿宋" w:cs="仿宋"/>
                <w:kern w:val="0"/>
                <w:sz w:val="24"/>
                <w:szCs w:val="24"/>
              </w:rPr>
              <w:t xml:space="preserve">1.4.2 </w:t>
            </w:r>
            <w:r>
              <w:rPr>
                <w:rFonts w:hint="eastAsia" w:ascii="仿宋" w:hAnsi="仿宋" w:eastAsia="仿宋" w:cs="仿宋"/>
                <w:kern w:val="0"/>
                <w:sz w:val="24"/>
                <w:szCs w:val="24"/>
              </w:rPr>
              <w:t>组织外部颁发的各种荣誉。</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35</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center"/>
              <w:rPr>
                <w:rFonts w:ascii="Times New Roman" w:hAnsi="Times New Roman" w:eastAsia="仿宋" w:cs="Times New Roman"/>
                <w:sz w:val="24"/>
                <w:szCs w:val="24"/>
              </w:rPr>
            </w:pPr>
          </w:p>
        </w:tc>
        <w:tc>
          <w:tcPr>
            <w:tcW w:w="2896"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520" w:type="dxa"/>
            <w:gridSpan w:val="3"/>
            <w:vAlign w:val="center"/>
          </w:tcPr>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关键要求（一线工人）</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p>
        </w:tc>
        <w:tc>
          <w:tcPr>
            <w:tcW w:w="900" w:type="dxa"/>
            <w:tcBorders>
              <w:left w:val="nil"/>
            </w:tcBorders>
          </w:tcPr>
          <w:p>
            <w:pPr>
              <w:spacing w:line="280" w:lineRule="exact"/>
              <w:ind w:firstLine="480"/>
              <w:jc w:val="center"/>
              <w:rPr>
                <w:rFonts w:ascii="Times New Roman" w:hAnsi="Times New Roman" w:eastAsia="仿宋" w:cs="Times New Roman"/>
                <w:sz w:val="24"/>
                <w:szCs w:val="24"/>
              </w:rPr>
            </w:pPr>
          </w:p>
        </w:tc>
        <w:tc>
          <w:tcPr>
            <w:tcW w:w="2896"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242" w:type="dxa"/>
            <w:vMerge w:val="restart"/>
            <w:tcBorders>
              <w:top w:val="nil"/>
            </w:tcBorders>
          </w:tcPr>
          <w:p>
            <w:pPr>
              <w:spacing w:line="280" w:lineRule="exact"/>
              <w:jc w:val="center"/>
              <w:rPr>
                <w:rFonts w:ascii="Times New Roman" w:hAnsi="Times New Roman" w:eastAsia="仿宋" w:cs="Times New Roman"/>
                <w:kern w:val="0"/>
                <w:sz w:val="24"/>
                <w:szCs w:val="24"/>
              </w:rPr>
            </w:pPr>
          </w:p>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2</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关键要求</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w:t>
            </w:r>
            <w:r>
              <w:rPr>
                <w:rFonts w:ascii="Times New Roman" w:hAnsi="Times New Roman" w:eastAsia="仿宋" w:cs="Times New Roman"/>
                <w:kern w:val="0"/>
                <w:sz w:val="24"/>
                <w:szCs w:val="24"/>
              </w:rPr>
              <w:t>600</w:t>
            </w:r>
            <w:r>
              <w:rPr>
                <w:rFonts w:hint="eastAsia" w:ascii="Times New Roman" w:hAnsi="Times New Roman" w:eastAsia="仿宋" w:cs="仿宋"/>
                <w:kern w:val="0"/>
                <w:sz w:val="24"/>
                <w:szCs w:val="24"/>
              </w:rPr>
              <w:t>分）</w:t>
            </w:r>
          </w:p>
        </w:tc>
        <w:tc>
          <w:tcPr>
            <w:tcW w:w="1350" w:type="dxa"/>
            <w:vMerge w:val="restart"/>
            <w:tcBorders>
              <w:top w:val="nil"/>
              <w:left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2.1</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工作理念和</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工作技能</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w:t>
            </w:r>
            <w:r>
              <w:rPr>
                <w:rFonts w:ascii="Times New Roman" w:hAnsi="Times New Roman" w:eastAsia="仿宋" w:cs="Times New Roman"/>
                <w:kern w:val="0"/>
                <w:sz w:val="24"/>
                <w:szCs w:val="24"/>
              </w:rPr>
              <w:t>240</w:t>
            </w:r>
            <w:r>
              <w:rPr>
                <w:rFonts w:hint="eastAsia" w:ascii="Times New Roman" w:hAnsi="Times New Roman" w:eastAsia="仿宋" w:cs="仿宋"/>
                <w:kern w:val="0"/>
                <w:sz w:val="24"/>
                <w:szCs w:val="24"/>
              </w:rPr>
              <w:t>分）</w:t>
            </w:r>
          </w:p>
        </w:tc>
        <w:tc>
          <w:tcPr>
            <w:tcW w:w="6928"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2.1.1 </w:t>
            </w:r>
            <w:r>
              <w:rPr>
                <w:rFonts w:hint="eastAsia" w:ascii="仿宋" w:hAnsi="仿宋" w:eastAsia="仿宋" w:cs="仿宋"/>
                <w:kern w:val="0"/>
                <w:sz w:val="24"/>
                <w:szCs w:val="24"/>
              </w:rPr>
              <w:t>充分理解和实践以顾客</w:t>
            </w:r>
            <w:r>
              <w:rPr>
                <w:rFonts w:ascii="Times New Roman" w:hAnsi="Times New Roman" w:eastAsia="仿宋" w:cs="Times New Roman"/>
                <w:kern w:val="0"/>
                <w:sz w:val="24"/>
                <w:szCs w:val="24"/>
              </w:rPr>
              <w:t>/</w:t>
            </w:r>
            <w:r>
              <w:rPr>
                <w:rFonts w:hint="eastAsia" w:ascii="仿宋" w:hAnsi="仿宋" w:eastAsia="仿宋" w:cs="仿宋"/>
                <w:kern w:val="0"/>
                <w:sz w:val="24"/>
                <w:szCs w:val="24"/>
              </w:rPr>
              <w:t>市场为中心的理念。</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60</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center"/>
              <w:rPr>
                <w:rFonts w:ascii="Times New Roman" w:hAnsi="Times New Roman" w:eastAsia="仿宋" w:cs="Times New Roman"/>
                <w:sz w:val="24"/>
                <w:szCs w:val="24"/>
              </w:rPr>
            </w:pPr>
          </w:p>
        </w:tc>
        <w:tc>
          <w:tcPr>
            <w:tcW w:w="2896"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Borders>
              <w:top w:val="nil"/>
            </w:tcBorders>
            <w:vAlign w:val="center"/>
          </w:tcPr>
          <w:p>
            <w:pPr>
              <w:widowControl/>
              <w:ind w:firstLine="480"/>
              <w:jc w:val="center"/>
              <w:rPr>
                <w:rFonts w:ascii="Times New Roman" w:hAnsi="Times New Roman" w:eastAsia="仿宋" w:cs="Times New Roman"/>
                <w:sz w:val="24"/>
                <w:szCs w:val="24"/>
              </w:rPr>
            </w:pPr>
          </w:p>
        </w:tc>
        <w:tc>
          <w:tcPr>
            <w:tcW w:w="1350" w:type="dxa"/>
            <w:vMerge w:val="continue"/>
            <w:tcBorders>
              <w:top w:val="nil"/>
              <w:left w:val="nil"/>
            </w:tcBorders>
            <w:vAlign w:val="center"/>
          </w:tcPr>
          <w:p>
            <w:pPr>
              <w:spacing w:line="280" w:lineRule="exact"/>
              <w:jc w:val="center"/>
              <w:rPr>
                <w:rFonts w:ascii="Times New Roman" w:hAnsi="Times New Roman" w:eastAsia="仿宋" w:cs="Times New Roman"/>
                <w:kern w:val="0"/>
                <w:sz w:val="24"/>
                <w:szCs w:val="24"/>
              </w:rPr>
            </w:pPr>
          </w:p>
        </w:tc>
        <w:tc>
          <w:tcPr>
            <w:tcW w:w="6928"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2.1.2 </w:t>
            </w:r>
            <w:r>
              <w:rPr>
                <w:rFonts w:hint="eastAsia" w:ascii="仿宋" w:hAnsi="仿宋" w:eastAsia="仿宋" w:cs="仿宋"/>
                <w:kern w:val="0"/>
                <w:sz w:val="24"/>
                <w:szCs w:val="24"/>
              </w:rPr>
              <w:t>充分理解组织的愿景、使命、价值观和质量战略与规划。</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60</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center"/>
              <w:rPr>
                <w:rFonts w:ascii="Times New Roman" w:hAnsi="Times New Roman" w:eastAsia="仿宋" w:cs="Times New Roman"/>
                <w:sz w:val="24"/>
                <w:szCs w:val="24"/>
              </w:rPr>
            </w:pPr>
          </w:p>
        </w:tc>
        <w:tc>
          <w:tcPr>
            <w:tcW w:w="2896"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Borders>
              <w:top w:val="nil"/>
            </w:tcBorders>
            <w:vAlign w:val="center"/>
          </w:tcPr>
          <w:p>
            <w:pPr>
              <w:widowControl/>
              <w:ind w:firstLine="480"/>
              <w:jc w:val="center"/>
              <w:rPr>
                <w:rFonts w:ascii="Times New Roman" w:hAnsi="Times New Roman" w:eastAsia="仿宋" w:cs="Times New Roman"/>
                <w:sz w:val="24"/>
                <w:szCs w:val="24"/>
              </w:rPr>
            </w:pPr>
          </w:p>
        </w:tc>
        <w:tc>
          <w:tcPr>
            <w:tcW w:w="1350" w:type="dxa"/>
            <w:vMerge w:val="continue"/>
            <w:tcBorders>
              <w:top w:val="nil"/>
              <w:left w:val="nil"/>
            </w:tcBorders>
            <w:vAlign w:val="center"/>
          </w:tcPr>
          <w:p>
            <w:pPr>
              <w:spacing w:line="280" w:lineRule="exact"/>
              <w:jc w:val="center"/>
              <w:rPr>
                <w:rFonts w:ascii="Times New Roman" w:hAnsi="Times New Roman" w:eastAsia="仿宋" w:cs="Times New Roman"/>
                <w:kern w:val="0"/>
                <w:sz w:val="24"/>
                <w:szCs w:val="24"/>
              </w:rPr>
            </w:pPr>
          </w:p>
        </w:tc>
        <w:tc>
          <w:tcPr>
            <w:tcW w:w="6928" w:type="dxa"/>
            <w:tcBorders>
              <w:left w:val="nil"/>
            </w:tcBorders>
            <w:vAlign w:val="center"/>
          </w:tcPr>
          <w:p>
            <w:pPr>
              <w:spacing w:line="280" w:lineRule="exact"/>
              <w:ind w:firstLine="480"/>
              <w:rPr>
                <w:rFonts w:ascii="Times New Roman" w:hAnsi="Times New Roman" w:cs="Times New Roman"/>
                <w:sz w:val="24"/>
                <w:szCs w:val="24"/>
              </w:rPr>
            </w:pPr>
            <w:r>
              <w:rPr>
                <w:rFonts w:ascii="Times New Roman" w:hAnsi="Times New Roman" w:eastAsia="仿宋" w:cs="Times New Roman"/>
                <w:kern w:val="0"/>
                <w:sz w:val="24"/>
                <w:szCs w:val="24"/>
              </w:rPr>
              <w:t xml:space="preserve">2.1.3 </w:t>
            </w:r>
            <w:r>
              <w:rPr>
                <w:rFonts w:hint="eastAsia" w:ascii="仿宋" w:hAnsi="仿宋" w:eastAsia="仿宋" w:cs="仿宋"/>
                <w:kern w:val="0"/>
                <w:sz w:val="24"/>
                <w:szCs w:val="24"/>
              </w:rPr>
              <w:t>长期坚守在生产一线开展工作，掌握熟练的工作技能，能够起到标杆带头作用。</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60</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center"/>
              <w:rPr>
                <w:rFonts w:ascii="Times New Roman" w:hAnsi="Times New Roman" w:eastAsia="仿宋" w:cs="Times New Roman"/>
                <w:sz w:val="24"/>
                <w:szCs w:val="24"/>
              </w:rPr>
            </w:pPr>
          </w:p>
        </w:tc>
        <w:tc>
          <w:tcPr>
            <w:tcW w:w="2896"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Borders>
              <w:top w:val="nil"/>
            </w:tcBorders>
            <w:vAlign w:val="center"/>
          </w:tcPr>
          <w:p>
            <w:pPr>
              <w:widowControl/>
              <w:ind w:firstLine="480"/>
              <w:jc w:val="center"/>
              <w:rPr>
                <w:rFonts w:ascii="Times New Roman" w:hAnsi="Times New Roman" w:eastAsia="仿宋" w:cs="Times New Roman"/>
                <w:sz w:val="24"/>
                <w:szCs w:val="24"/>
              </w:rPr>
            </w:pPr>
          </w:p>
        </w:tc>
        <w:tc>
          <w:tcPr>
            <w:tcW w:w="1350" w:type="dxa"/>
            <w:vMerge w:val="continue"/>
            <w:tcBorders>
              <w:top w:val="nil"/>
              <w:left w:val="nil"/>
            </w:tcBorders>
            <w:vAlign w:val="center"/>
          </w:tcPr>
          <w:p>
            <w:pPr>
              <w:spacing w:line="280" w:lineRule="exact"/>
              <w:jc w:val="center"/>
              <w:rPr>
                <w:rFonts w:ascii="Times New Roman" w:hAnsi="Times New Roman" w:eastAsia="仿宋" w:cs="Times New Roman"/>
                <w:kern w:val="0"/>
                <w:sz w:val="24"/>
                <w:szCs w:val="24"/>
              </w:rPr>
            </w:pPr>
          </w:p>
        </w:tc>
        <w:tc>
          <w:tcPr>
            <w:tcW w:w="6928"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2.1.4 </w:t>
            </w:r>
            <w:r>
              <w:rPr>
                <w:rFonts w:hint="eastAsia" w:ascii="仿宋" w:hAnsi="仿宋" w:eastAsia="仿宋" w:cs="仿宋"/>
                <w:kern w:val="0"/>
                <w:sz w:val="24"/>
                <w:szCs w:val="24"/>
              </w:rPr>
              <w:t>在企业员工中能够发挥骨干带头作用。</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60</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center"/>
              <w:rPr>
                <w:rFonts w:ascii="Times New Roman" w:hAnsi="Times New Roman" w:eastAsia="仿宋" w:cs="Times New Roman"/>
                <w:sz w:val="24"/>
                <w:szCs w:val="24"/>
              </w:rPr>
            </w:pPr>
          </w:p>
        </w:tc>
        <w:tc>
          <w:tcPr>
            <w:tcW w:w="2896"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Borders>
              <w:top w:val="nil"/>
            </w:tcBorders>
            <w:vAlign w:val="center"/>
          </w:tcPr>
          <w:p>
            <w:pPr>
              <w:widowControl/>
              <w:ind w:firstLine="480"/>
              <w:jc w:val="center"/>
              <w:rPr>
                <w:rFonts w:ascii="Times New Roman" w:hAnsi="Times New Roman" w:eastAsia="仿宋" w:cs="Times New Roman"/>
                <w:sz w:val="24"/>
                <w:szCs w:val="24"/>
              </w:rPr>
            </w:pPr>
          </w:p>
        </w:tc>
        <w:tc>
          <w:tcPr>
            <w:tcW w:w="1350" w:type="dxa"/>
            <w:vMerge w:val="restart"/>
            <w:tcBorders>
              <w:top w:val="nil"/>
              <w:left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2.2</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质量攻关</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和改进</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w:t>
            </w:r>
            <w:r>
              <w:rPr>
                <w:rFonts w:ascii="Times New Roman" w:hAnsi="Times New Roman" w:eastAsia="仿宋" w:cs="Times New Roman"/>
                <w:kern w:val="0"/>
                <w:sz w:val="24"/>
                <w:szCs w:val="24"/>
              </w:rPr>
              <w:t>120</w:t>
            </w:r>
            <w:r>
              <w:rPr>
                <w:rFonts w:hint="eastAsia" w:ascii="Times New Roman" w:hAnsi="Times New Roman" w:eastAsia="仿宋" w:cs="仿宋"/>
                <w:kern w:val="0"/>
                <w:sz w:val="24"/>
                <w:szCs w:val="24"/>
              </w:rPr>
              <w:t>分）</w:t>
            </w:r>
          </w:p>
        </w:tc>
        <w:tc>
          <w:tcPr>
            <w:tcW w:w="6928"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2.2.1 </w:t>
            </w:r>
            <w:r>
              <w:rPr>
                <w:rFonts w:hint="eastAsia" w:ascii="仿宋" w:hAnsi="仿宋" w:eastAsia="仿宋" w:cs="仿宋"/>
                <w:kern w:val="0"/>
                <w:sz w:val="24"/>
                <w:szCs w:val="24"/>
              </w:rPr>
              <w:t>近三年来在企业技术革新、技术改进、质量攻关等活动中发挥骨干作用，能够有效解决生产经营中的质量技术难题。</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60</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center"/>
              <w:rPr>
                <w:rFonts w:ascii="Times New Roman" w:hAnsi="Times New Roman" w:eastAsia="仿宋" w:cs="Times New Roman"/>
                <w:sz w:val="24"/>
                <w:szCs w:val="24"/>
              </w:rPr>
            </w:pPr>
          </w:p>
        </w:tc>
        <w:tc>
          <w:tcPr>
            <w:tcW w:w="2896"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Borders>
              <w:top w:val="nil"/>
            </w:tcBorders>
            <w:vAlign w:val="center"/>
          </w:tcPr>
          <w:p>
            <w:pPr>
              <w:widowControl/>
              <w:ind w:firstLine="480"/>
              <w:jc w:val="center"/>
              <w:rPr>
                <w:rFonts w:ascii="Times New Roman" w:hAnsi="Times New Roman" w:eastAsia="仿宋" w:cs="Times New Roman"/>
                <w:sz w:val="24"/>
                <w:szCs w:val="24"/>
              </w:rPr>
            </w:pPr>
          </w:p>
        </w:tc>
        <w:tc>
          <w:tcPr>
            <w:tcW w:w="1350" w:type="dxa"/>
            <w:vMerge w:val="continue"/>
            <w:tcBorders>
              <w:top w:val="nil"/>
              <w:left w:val="nil"/>
            </w:tcBorders>
            <w:vAlign w:val="center"/>
          </w:tcPr>
          <w:p>
            <w:pPr>
              <w:spacing w:line="280" w:lineRule="exact"/>
              <w:jc w:val="center"/>
              <w:rPr>
                <w:rFonts w:ascii="Times New Roman" w:hAnsi="Times New Roman" w:eastAsia="仿宋" w:cs="Times New Roman"/>
                <w:kern w:val="0"/>
                <w:sz w:val="24"/>
                <w:szCs w:val="24"/>
              </w:rPr>
            </w:pPr>
          </w:p>
        </w:tc>
        <w:tc>
          <w:tcPr>
            <w:tcW w:w="6928"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2.2.2 </w:t>
            </w:r>
            <w:r>
              <w:rPr>
                <w:rFonts w:hint="eastAsia" w:ascii="Times New Roman" w:hAnsi="Times New Roman" w:eastAsia="仿宋" w:cs="仿宋"/>
                <w:spacing w:val="-6"/>
                <w:kern w:val="0"/>
                <w:sz w:val="24"/>
                <w:szCs w:val="24"/>
              </w:rPr>
              <w:t>解决难点和疑点的思路、方法以及形成的成果</w:t>
            </w:r>
            <w:r>
              <w:rPr>
                <w:rFonts w:ascii="Times New Roman" w:hAnsi="Times New Roman" w:eastAsia="仿宋" w:cs="Times New Roman"/>
                <w:spacing w:val="-6"/>
                <w:kern w:val="0"/>
                <w:sz w:val="24"/>
                <w:szCs w:val="24"/>
              </w:rPr>
              <w:t>,</w:t>
            </w:r>
            <w:r>
              <w:rPr>
                <w:rFonts w:hint="eastAsia" w:ascii="仿宋" w:hAnsi="仿宋" w:eastAsia="仿宋" w:cs="仿宋"/>
                <w:spacing w:val="-6"/>
                <w:kern w:val="0"/>
                <w:sz w:val="24"/>
                <w:szCs w:val="24"/>
              </w:rPr>
              <w:t>具有较高的推广应用的价值。</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60</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center"/>
              <w:rPr>
                <w:rFonts w:ascii="Times New Roman" w:hAnsi="Times New Roman" w:eastAsia="仿宋" w:cs="Times New Roman"/>
                <w:sz w:val="24"/>
                <w:szCs w:val="24"/>
              </w:rPr>
            </w:pPr>
          </w:p>
        </w:tc>
        <w:tc>
          <w:tcPr>
            <w:tcW w:w="2896" w:type="dxa"/>
            <w:tcBorders>
              <w:left w:val="nil"/>
            </w:tcBorders>
          </w:tcPr>
          <w:p>
            <w:pPr>
              <w:spacing w:line="280" w:lineRule="exact"/>
              <w:ind w:firstLine="48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Borders>
              <w:top w:val="nil"/>
            </w:tcBorders>
            <w:vAlign w:val="center"/>
          </w:tcPr>
          <w:p>
            <w:pPr>
              <w:widowControl/>
              <w:ind w:firstLine="480"/>
              <w:jc w:val="center"/>
              <w:rPr>
                <w:rFonts w:ascii="Times New Roman" w:hAnsi="Times New Roman" w:eastAsia="仿宋" w:cs="Times New Roman"/>
                <w:sz w:val="24"/>
                <w:szCs w:val="24"/>
              </w:rPr>
            </w:pPr>
          </w:p>
        </w:tc>
        <w:tc>
          <w:tcPr>
            <w:tcW w:w="1350" w:type="dxa"/>
            <w:vMerge w:val="restart"/>
            <w:tcBorders>
              <w:top w:val="nil"/>
              <w:left w:val="nil"/>
            </w:tcBorders>
            <w:vAlign w:val="center"/>
          </w:tcPr>
          <w:p>
            <w:pPr>
              <w:spacing w:line="28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2.3</w:t>
            </w:r>
          </w:p>
          <w:p>
            <w:pPr>
              <w:spacing w:line="280" w:lineRule="exact"/>
              <w:jc w:val="center"/>
              <w:rPr>
                <w:rFonts w:ascii="Times New Roman" w:hAnsi="Times New Roman" w:eastAsia="仿宋" w:cs="Times New Roman"/>
                <w:kern w:val="0"/>
                <w:sz w:val="24"/>
                <w:szCs w:val="24"/>
              </w:rPr>
            </w:pPr>
            <w:r>
              <w:rPr>
                <w:rFonts w:hint="eastAsia" w:ascii="Times New Roman" w:hAnsi="Times New Roman" w:eastAsia="仿宋" w:cs="仿宋"/>
                <w:kern w:val="0"/>
                <w:sz w:val="24"/>
                <w:szCs w:val="24"/>
              </w:rPr>
              <w:t>业绩</w:t>
            </w:r>
            <w:r>
              <w:rPr>
                <w:rFonts w:ascii="Times New Roman" w:hAnsi="Times New Roman" w:eastAsia="仿宋" w:cs="Times New Roman"/>
                <w:kern w:val="0"/>
                <w:sz w:val="24"/>
                <w:szCs w:val="24"/>
              </w:rPr>
              <w:br w:type="textWrapping"/>
            </w:r>
            <w:r>
              <w:rPr>
                <w:rFonts w:hint="eastAsia" w:ascii="Times New Roman" w:hAnsi="Times New Roman" w:eastAsia="仿宋" w:cs="仿宋"/>
                <w:kern w:val="0"/>
                <w:sz w:val="24"/>
                <w:szCs w:val="24"/>
              </w:rPr>
              <w:t>（</w:t>
            </w:r>
            <w:r>
              <w:rPr>
                <w:rFonts w:ascii="Times New Roman" w:hAnsi="Times New Roman" w:eastAsia="仿宋" w:cs="Times New Roman"/>
                <w:kern w:val="0"/>
                <w:sz w:val="24"/>
                <w:szCs w:val="24"/>
              </w:rPr>
              <w:t>240</w:t>
            </w:r>
            <w:r>
              <w:rPr>
                <w:rFonts w:hint="eastAsia" w:ascii="Times New Roman" w:hAnsi="Times New Roman" w:eastAsia="仿宋" w:cs="仿宋"/>
                <w:kern w:val="0"/>
                <w:sz w:val="24"/>
                <w:szCs w:val="24"/>
              </w:rPr>
              <w:t>分）</w:t>
            </w:r>
          </w:p>
        </w:tc>
        <w:tc>
          <w:tcPr>
            <w:tcW w:w="6928"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2.3.1 </w:t>
            </w:r>
            <w:r>
              <w:rPr>
                <w:rFonts w:hint="eastAsia" w:ascii="仿宋" w:hAnsi="仿宋" w:eastAsia="仿宋" w:cs="仿宋"/>
                <w:kern w:val="0"/>
                <w:sz w:val="24"/>
                <w:szCs w:val="24"/>
              </w:rPr>
              <w:t>积极开展传、帮、带活动，为本企业培养大批熟练技术工人。</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60</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left"/>
              <w:rPr>
                <w:rFonts w:ascii="Times New Roman" w:hAnsi="Times New Roman" w:eastAsia="仿宋" w:cs="Times New Roman"/>
                <w:sz w:val="24"/>
                <w:szCs w:val="24"/>
              </w:rPr>
            </w:pPr>
          </w:p>
        </w:tc>
        <w:tc>
          <w:tcPr>
            <w:tcW w:w="2896" w:type="dxa"/>
            <w:tcBorders>
              <w:left w:val="nil"/>
            </w:tcBorders>
          </w:tcPr>
          <w:p>
            <w:pPr>
              <w:spacing w:line="280" w:lineRule="exact"/>
              <w:ind w:firstLine="480"/>
              <w:jc w:val="left"/>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Borders>
              <w:top w:val="nil"/>
            </w:tcBorders>
            <w:vAlign w:val="center"/>
          </w:tcPr>
          <w:p>
            <w:pPr>
              <w:widowControl/>
              <w:ind w:firstLine="480"/>
              <w:jc w:val="left"/>
              <w:rPr>
                <w:rFonts w:ascii="Times New Roman" w:hAnsi="Times New Roman" w:eastAsia="仿宋" w:cs="Times New Roman"/>
                <w:sz w:val="24"/>
                <w:szCs w:val="24"/>
              </w:rPr>
            </w:pPr>
          </w:p>
        </w:tc>
        <w:tc>
          <w:tcPr>
            <w:tcW w:w="1350" w:type="dxa"/>
            <w:vMerge w:val="continue"/>
            <w:tcBorders>
              <w:top w:val="nil"/>
              <w:left w:val="nil"/>
            </w:tcBorders>
            <w:vAlign w:val="center"/>
          </w:tcPr>
          <w:p>
            <w:pPr>
              <w:widowControl/>
              <w:ind w:firstLine="480"/>
              <w:jc w:val="left"/>
              <w:rPr>
                <w:rFonts w:ascii="Times New Roman" w:hAnsi="Times New Roman" w:eastAsia="仿宋" w:cs="Times New Roman"/>
                <w:sz w:val="24"/>
                <w:szCs w:val="24"/>
              </w:rPr>
            </w:pPr>
          </w:p>
        </w:tc>
        <w:tc>
          <w:tcPr>
            <w:tcW w:w="6928"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2.3.2 </w:t>
            </w:r>
            <w:r>
              <w:rPr>
                <w:rFonts w:hint="eastAsia" w:ascii="Times New Roman" w:hAnsi="Times New Roman" w:eastAsia="仿宋" w:cs="仿宋"/>
                <w:spacing w:val="-6"/>
                <w:kern w:val="0"/>
                <w:sz w:val="24"/>
                <w:szCs w:val="24"/>
              </w:rPr>
              <w:t>本人或亲自培养的培养技术工人在省级以上的岗位、技能大赛中获奖。</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60</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left"/>
              <w:rPr>
                <w:rFonts w:ascii="Times New Roman" w:hAnsi="Times New Roman" w:eastAsia="仿宋" w:cs="Times New Roman"/>
                <w:sz w:val="24"/>
                <w:szCs w:val="24"/>
              </w:rPr>
            </w:pPr>
          </w:p>
        </w:tc>
        <w:tc>
          <w:tcPr>
            <w:tcW w:w="2896" w:type="dxa"/>
            <w:tcBorders>
              <w:left w:val="nil"/>
            </w:tcBorders>
          </w:tcPr>
          <w:p>
            <w:pPr>
              <w:spacing w:line="280" w:lineRule="exact"/>
              <w:ind w:firstLine="480"/>
              <w:jc w:val="left"/>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Borders>
              <w:top w:val="nil"/>
            </w:tcBorders>
            <w:vAlign w:val="center"/>
          </w:tcPr>
          <w:p>
            <w:pPr>
              <w:widowControl/>
              <w:ind w:firstLine="480"/>
              <w:jc w:val="left"/>
              <w:rPr>
                <w:rFonts w:ascii="Times New Roman" w:hAnsi="Times New Roman" w:eastAsia="仿宋" w:cs="Times New Roman"/>
                <w:sz w:val="24"/>
                <w:szCs w:val="24"/>
              </w:rPr>
            </w:pPr>
          </w:p>
        </w:tc>
        <w:tc>
          <w:tcPr>
            <w:tcW w:w="1350" w:type="dxa"/>
            <w:vMerge w:val="continue"/>
            <w:tcBorders>
              <w:top w:val="nil"/>
              <w:left w:val="nil"/>
            </w:tcBorders>
            <w:vAlign w:val="center"/>
          </w:tcPr>
          <w:p>
            <w:pPr>
              <w:widowControl/>
              <w:ind w:firstLine="480"/>
              <w:jc w:val="left"/>
              <w:rPr>
                <w:rFonts w:ascii="Times New Roman" w:hAnsi="Times New Roman" w:eastAsia="仿宋" w:cs="Times New Roman"/>
                <w:sz w:val="24"/>
                <w:szCs w:val="24"/>
              </w:rPr>
            </w:pPr>
          </w:p>
        </w:tc>
        <w:tc>
          <w:tcPr>
            <w:tcW w:w="6928"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2.3.3 </w:t>
            </w:r>
            <w:r>
              <w:rPr>
                <w:rFonts w:hint="eastAsia" w:ascii="仿宋" w:hAnsi="仿宋" w:eastAsia="仿宋" w:cs="仿宋"/>
                <w:kern w:val="0"/>
                <w:sz w:val="24"/>
                <w:szCs w:val="24"/>
              </w:rPr>
              <w:t>个人获得市（州）以上政府的质量、技术、创新方面的表彰。</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60</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left"/>
              <w:rPr>
                <w:rFonts w:ascii="Times New Roman" w:hAnsi="Times New Roman" w:eastAsia="仿宋" w:cs="Times New Roman"/>
                <w:sz w:val="24"/>
                <w:szCs w:val="24"/>
              </w:rPr>
            </w:pPr>
          </w:p>
        </w:tc>
        <w:tc>
          <w:tcPr>
            <w:tcW w:w="2896" w:type="dxa"/>
            <w:tcBorders>
              <w:left w:val="nil"/>
            </w:tcBorders>
          </w:tcPr>
          <w:p>
            <w:pPr>
              <w:spacing w:line="280" w:lineRule="exact"/>
              <w:ind w:firstLine="480"/>
              <w:jc w:val="left"/>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Borders>
              <w:top w:val="nil"/>
            </w:tcBorders>
            <w:vAlign w:val="center"/>
          </w:tcPr>
          <w:p>
            <w:pPr>
              <w:widowControl/>
              <w:ind w:firstLine="480"/>
              <w:jc w:val="left"/>
              <w:rPr>
                <w:rFonts w:ascii="Times New Roman" w:hAnsi="Times New Roman" w:eastAsia="仿宋" w:cs="Times New Roman"/>
                <w:sz w:val="24"/>
                <w:szCs w:val="24"/>
              </w:rPr>
            </w:pPr>
          </w:p>
        </w:tc>
        <w:tc>
          <w:tcPr>
            <w:tcW w:w="1350" w:type="dxa"/>
            <w:vMerge w:val="continue"/>
            <w:tcBorders>
              <w:top w:val="nil"/>
              <w:left w:val="nil"/>
            </w:tcBorders>
            <w:vAlign w:val="center"/>
          </w:tcPr>
          <w:p>
            <w:pPr>
              <w:widowControl/>
              <w:ind w:firstLine="480"/>
              <w:jc w:val="left"/>
              <w:rPr>
                <w:rFonts w:ascii="Times New Roman" w:hAnsi="Times New Roman" w:eastAsia="仿宋" w:cs="Times New Roman"/>
                <w:sz w:val="24"/>
                <w:szCs w:val="24"/>
              </w:rPr>
            </w:pPr>
          </w:p>
        </w:tc>
        <w:tc>
          <w:tcPr>
            <w:tcW w:w="6928" w:type="dxa"/>
            <w:tcBorders>
              <w:left w:val="nil"/>
            </w:tcBorders>
            <w:vAlign w:val="center"/>
          </w:tcPr>
          <w:p>
            <w:pPr>
              <w:spacing w:line="280" w:lineRule="exact"/>
              <w:ind w:firstLine="48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2.3.4 </w:t>
            </w:r>
            <w:r>
              <w:rPr>
                <w:rFonts w:hint="eastAsia" w:ascii="仿宋" w:hAnsi="仿宋" w:eastAsia="仿宋" w:cs="仿宋"/>
                <w:kern w:val="0"/>
                <w:sz w:val="24"/>
                <w:szCs w:val="24"/>
              </w:rPr>
              <w:t>独创的质量技术成果，在行业中得到广泛推广应用，取得良好社会效益和经济效益。</w:t>
            </w:r>
          </w:p>
        </w:tc>
        <w:tc>
          <w:tcPr>
            <w:tcW w:w="807" w:type="dxa"/>
            <w:tcBorders>
              <w:left w:val="nil"/>
            </w:tcBorders>
            <w:vAlign w:val="center"/>
          </w:tcPr>
          <w:p>
            <w:pPr>
              <w:spacing w:line="28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60</w:t>
            </w:r>
            <w:r>
              <w:rPr>
                <w:rFonts w:hint="eastAsia" w:ascii="Times New Roman" w:hAnsi="Times New Roman" w:eastAsia="仿宋" w:cs="仿宋"/>
                <w:kern w:val="0"/>
                <w:sz w:val="24"/>
                <w:szCs w:val="24"/>
              </w:rPr>
              <w:t>分</w:t>
            </w:r>
          </w:p>
        </w:tc>
        <w:tc>
          <w:tcPr>
            <w:tcW w:w="900" w:type="dxa"/>
            <w:tcBorders>
              <w:left w:val="nil"/>
            </w:tcBorders>
          </w:tcPr>
          <w:p>
            <w:pPr>
              <w:spacing w:line="280" w:lineRule="exact"/>
              <w:ind w:firstLine="480"/>
              <w:jc w:val="left"/>
              <w:rPr>
                <w:rFonts w:ascii="Times New Roman" w:hAnsi="Times New Roman" w:eastAsia="仿宋" w:cs="Times New Roman"/>
                <w:sz w:val="24"/>
                <w:szCs w:val="24"/>
              </w:rPr>
            </w:pPr>
          </w:p>
        </w:tc>
        <w:tc>
          <w:tcPr>
            <w:tcW w:w="2896" w:type="dxa"/>
            <w:tcBorders>
              <w:left w:val="nil"/>
            </w:tcBorders>
          </w:tcPr>
          <w:p>
            <w:pPr>
              <w:spacing w:line="280" w:lineRule="exact"/>
              <w:ind w:firstLine="480"/>
              <w:jc w:val="left"/>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2" w:type="dxa"/>
            <w:gridSpan w:val="2"/>
            <w:vAlign w:val="center"/>
          </w:tcPr>
          <w:p>
            <w:pPr>
              <w:widowControl/>
              <w:ind w:firstLine="960" w:firstLineChars="400"/>
              <w:jc w:val="left"/>
              <w:rPr>
                <w:rFonts w:ascii="Times New Roman" w:hAnsi="Times New Roman" w:eastAsia="仿宋" w:cs="Times New Roman"/>
                <w:sz w:val="24"/>
                <w:szCs w:val="24"/>
              </w:rPr>
            </w:pPr>
            <w:r>
              <w:rPr>
                <w:rFonts w:hint="eastAsia" w:ascii="Times New Roman" w:hAnsi="Times New Roman" w:eastAsia="仿宋" w:cs="仿宋"/>
                <w:sz w:val="24"/>
                <w:szCs w:val="24"/>
              </w:rPr>
              <w:t>总分</w:t>
            </w:r>
          </w:p>
        </w:tc>
        <w:tc>
          <w:tcPr>
            <w:tcW w:w="11531" w:type="dxa"/>
            <w:gridSpan w:val="4"/>
            <w:tcBorders>
              <w:left w:val="nil"/>
            </w:tcBorders>
            <w:vAlign w:val="center"/>
          </w:tcPr>
          <w:p>
            <w:pPr>
              <w:spacing w:line="280" w:lineRule="exact"/>
              <w:ind w:firstLine="480"/>
              <w:jc w:val="left"/>
              <w:rPr>
                <w:rFonts w:ascii="Times New Roman" w:hAnsi="Times New Roman" w:eastAsia="仿宋" w:cs="Times New Roman"/>
                <w:sz w:val="24"/>
                <w:szCs w:val="24"/>
              </w:rPr>
            </w:pPr>
          </w:p>
        </w:tc>
      </w:tr>
    </w:tbl>
    <w:p>
      <w:pPr>
        <w:rPr>
          <w:rFonts w:hint="eastAsia" w:ascii="仿宋" w:hAnsi="仿宋" w:eastAsia="仿宋" w:cs="仿宋_GB2312"/>
          <w:b/>
          <w:bCs/>
          <w:color w:val="000000"/>
          <w:sz w:val="30"/>
          <w:szCs w:val="30"/>
          <w:shd w:val="clear" w:color="auto" w:fill="FFFFFF"/>
        </w:rPr>
      </w:pPr>
      <w:r>
        <w:rPr>
          <w:rFonts w:hint="eastAsia" w:ascii="仿宋" w:hAnsi="仿宋" w:eastAsia="仿宋" w:cs="仿宋_GB2312"/>
          <w:b/>
          <w:bCs/>
          <w:color w:val="000000"/>
          <w:sz w:val="30"/>
          <w:szCs w:val="30"/>
          <w:shd w:val="clear" w:color="auto" w:fill="FFFFFF"/>
        </w:rPr>
        <w:t>评审组长(签字)：           组员</w:t>
      </w:r>
      <w:r>
        <w:rPr>
          <w:rFonts w:ascii="仿宋" w:hAnsi="仿宋" w:eastAsia="仿宋" w:cs="仿宋_GB2312"/>
          <w:b/>
          <w:bCs/>
          <w:color w:val="000000"/>
          <w:sz w:val="30"/>
          <w:szCs w:val="30"/>
          <w:shd w:val="clear" w:color="auto" w:fill="FFFFFF"/>
        </w:rPr>
        <w:t>(</w:t>
      </w:r>
      <w:r>
        <w:rPr>
          <w:rFonts w:hint="eastAsia" w:ascii="仿宋" w:hAnsi="仿宋" w:eastAsia="仿宋" w:cs="仿宋_GB2312"/>
          <w:b/>
          <w:bCs/>
          <w:color w:val="000000"/>
          <w:sz w:val="30"/>
          <w:szCs w:val="30"/>
          <w:shd w:val="clear" w:color="auto" w:fill="FFFFFF"/>
        </w:rPr>
        <w:t>签字</w:t>
      </w:r>
      <w:r>
        <w:rPr>
          <w:rFonts w:ascii="仿宋" w:hAnsi="仿宋" w:eastAsia="仿宋" w:cs="仿宋_GB2312"/>
          <w:b/>
          <w:bCs/>
          <w:color w:val="000000"/>
          <w:sz w:val="30"/>
          <w:szCs w:val="30"/>
          <w:shd w:val="clear" w:color="auto" w:fill="FFFFFF"/>
        </w:rPr>
        <w:t>)</w:t>
      </w:r>
      <w:r>
        <w:rPr>
          <w:rFonts w:hint="eastAsia" w:ascii="仿宋" w:hAnsi="仿宋" w:eastAsia="仿宋" w:cs="仿宋_GB2312"/>
          <w:b/>
          <w:bCs/>
          <w:color w:val="000000"/>
          <w:sz w:val="30"/>
          <w:szCs w:val="30"/>
          <w:shd w:val="clear" w:color="auto" w:fill="FFFFFF"/>
        </w:rPr>
        <w:t>：            日期：</w:t>
      </w:r>
    </w:p>
    <w:p/>
    <w:sectPr>
      <w:pgSz w:w="16838" w:h="11906" w:orient="landscape"/>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14B46"/>
    <w:multiLevelType w:val="multilevel"/>
    <w:tmpl w:val="46014B46"/>
    <w:lvl w:ilvl="0" w:tentative="0">
      <w:start w:val="5"/>
      <w:numFmt w:val="decimal"/>
      <w:lvlText w:val="%1"/>
      <w:lvlJc w:val="left"/>
      <w:pPr>
        <w:tabs>
          <w:tab w:val="left" w:pos="705"/>
        </w:tabs>
        <w:ind w:left="705" w:hanging="360"/>
      </w:pPr>
      <w:rPr>
        <w:rFonts w:hint="default"/>
      </w:rPr>
    </w:lvl>
    <w:lvl w:ilvl="1" w:tentative="0">
      <w:start w:val="1"/>
      <w:numFmt w:val="lowerLetter"/>
      <w:lvlText w:val="%2."/>
      <w:lvlJc w:val="left"/>
      <w:pPr>
        <w:tabs>
          <w:tab w:val="left" w:pos="1425"/>
        </w:tabs>
        <w:ind w:left="1425" w:hanging="360"/>
      </w:pPr>
    </w:lvl>
    <w:lvl w:ilvl="2" w:tentative="0">
      <w:start w:val="1"/>
      <w:numFmt w:val="lowerRoman"/>
      <w:lvlText w:val="%3."/>
      <w:lvlJc w:val="right"/>
      <w:pPr>
        <w:tabs>
          <w:tab w:val="left" w:pos="2145"/>
        </w:tabs>
        <w:ind w:left="2145" w:hanging="180"/>
      </w:pPr>
    </w:lvl>
    <w:lvl w:ilvl="3" w:tentative="0">
      <w:start w:val="1"/>
      <w:numFmt w:val="decimal"/>
      <w:lvlText w:val="%4."/>
      <w:lvlJc w:val="left"/>
      <w:pPr>
        <w:tabs>
          <w:tab w:val="left" w:pos="2865"/>
        </w:tabs>
        <w:ind w:left="2865" w:hanging="360"/>
      </w:pPr>
    </w:lvl>
    <w:lvl w:ilvl="4" w:tentative="0">
      <w:start w:val="1"/>
      <w:numFmt w:val="lowerLetter"/>
      <w:pStyle w:val="13"/>
      <w:lvlText w:val="%5."/>
      <w:lvlJc w:val="left"/>
      <w:pPr>
        <w:tabs>
          <w:tab w:val="left" w:pos="3585"/>
        </w:tabs>
        <w:ind w:left="3585" w:hanging="360"/>
      </w:pPr>
    </w:lvl>
    <w:lvl w:ilvl="5" w:tentative="0">
      <w:start w:val="1"/>
      <w:numFmt w:val="lowerRoman"/>
      <w:lvlText w:val="%6."/>
      <w:lvlJc w:val="right"/>
      <w:pPr>
        <w:tabs>
          <w:tab w:val="left" w:pos="4305"/>
        </w:tabs>
        <w:ind w:left="4305" w:hanging="180"/>
      </w:pPr>
    </w:lvl>
    <w:lvl w:ilvl="6" w:tentative="0">
      <w:start w:val="1"/>
      <w:numFmt w:val="decimal"/>
      <w:lvlText w:val="%7."/>
      <w:lvlJc w:val="left"/>
      <w:pPr>
        <w:tabs>
          <w:tab w:val="left" w:pos="5025"/>
        </w:tabs>
        <w:ind w:left="5025" w:hanging="360"/>
      </w:pPr>
    </w:lvl>
    <w:lvl w:ilvl="7" w:tentative="0">
      <w:start w:val="1"/>
      <w:numFmt w:val="lowerLetter"/>
      <w:lvlText w:val="%8."/>
      <w:lvlJc w:val="left"/>
      <w:pPr>
        <w:tabs>
          <w:tab w:val="left" w:pos="5745"/>
        </w:tabs>
        <w:ind w:left="5745" w:hanging="360"/>
      </w:pPr>
    </w:lvl>
    <w:lvl w:ilvl="8" w:tentative="0">
      <w:start w:val="1"/>
      <w:numFmt w:val="lowerRoman"/>
      <w:lvlText w:val="%9."/>
      <w:lvlJc w:val="right"/>
      <w:pPr>
        <w:tabs>
          <w:tab w:val="left" w:pos="6465"/>
        </w:tabs>
        <w:ind w:left="6465" w:hanging="180"/>
      </w:pPr>
    </w:lvl>
  </w:abstractNum>
  <w:abstractNum w:abstractNumId="1">
    <w:nsid w:val="6CEA2025"/>
    <w:multiLevelType w:val="multilevel"/>
    <w:tmpl w:val="6CEA2025"/>
    <w:lvl w:ilvl="0" w:tentative="0">
      <w:start w:val="1"/>
      <w:numFmt w:val="none"/>
      <w:suff w:val="nothing"/>
      <w:lvlText w:val="%1"/>
      <w:lvlJc w:val="left"/>
      <w:rPr>
        <w:rFonts w:hint="default" w:ascii="Times New Roman" w:hAnsi="Times New Roman"/>
        <w:b/>
        <w:bCs/>
        <w:i w:val="0"/>
        <w:iCs w:val="0"/>
        <w:sz w:val="21"/>
        <w:szCs w:val="21"/>
      </w:rPr>
    </w:lvl>
    <w:lvl w:ilvl="1" w:tentative="0">
      <w:start w:val="1"/>
      <w:numFmt w:val="decimal"/>
      <w:suff w:val="nothing"/>
      <w:lvlText w:val="%1%2　"/>
      <w:lvlJc w:val="left"/>
      <w:rPr>
        <w:rFonts w:hint="eastAsia" w:ascii="黑体" w:hAnsi="Times New Roman" w:eastAsia="黑体"/>
        <w:b w:val="0"/>
        <w:bCs w:val="0"/>
        <w:i w:val="0"/>
        <w:iCs w:val="0"/>
        <w:sz w:val="21"/>
        <w:szCs w:val="21"/>
      </w:rPr>
    </w:lvl>
    <w:lvl w:ilvl="2" w:tentative="0">
      <w:start w:val="1"/>
      <w:numFmt w:val="decimal"/>
      <w:pStyle w:val="15"/>
      <w:suff w:val="nothing"/>
      <w:lvlText w:val="%1%2.%3　"/>
      <w:lvlJc w:val="left"/>
      <w:rPr>
        <w:rFonts w:hint="eastAsia" w:ascii="黑体" w:hAnsi="Times New Roman" w:eastAsia="黑体"/>
        <w:b w:val="0"/>
        <w:bCs w:val="0"/>
        <w:i w:val="0"/>
        <w:iCs w:val="0"/>
        <w:sz w:val="21"/>
        <w:szCs w:val="21"/>
      </w:rPr>
    </w:lvl>
    <w:lvl w:ilvl="3" w:tentative="0">
      <w:start w:val="1"/>
      <w:numFmt w:val="decimal"/>
      <w:pStyle w:val="14"/>
      <w:suff w:val="nothing"/>
      <w:lvlText w:val="%1%2.%3.%4　"/>
      <w:lvlJc w:val="left"/>
      <w:rPr>
        <w:rFonts w:hint="eastAsia" w:ascii="黑体" w:hAnsi="Times New Roman" w:eastAsia="黑体"/>
        <w:b w:val="0"/>
        <w:bCs w:val="0"/>
        <w:i w:val="0"/>
        <w:iCs w:val="0"/>
        <w:sz w:val="21"/>
        <w:szCs w:val="21"/>
      </w:rPr>
    </w:lvl>
    <w:lvl w:ilvl="4" w:tentative="0">
      <w:start w:val="1"/>
      <w:numFmt w:val="decimal"/>
      <w:suff w:val="nothing"/>
      <w:lvlText w:val="%1%2.%3.%4.%5　"/>
      <w:lvlJc w:val="left"/>
      <w:rPr>
        <w:rFonts w:hint="eastAsia" w:ascii="黑体" w:hAnsi="Times New Roman" w:eastAsia="黑体"/>
        <w:b w:val="0"/>
        <w:bCs w:val="0"/>
        <w:i w:val="0"/>
        <w:iCs w:val="0"/>
        <w:sz w:val="21"/>
        <w:szCs w:val="21"/>
      </w:rPr>
    </w:lvl>
    <w:lvl w:ilvl="5" w:tentative="0">
      <w:start w:val="1"/>
      <w:numFmt w:val="decimal"/>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62686"/>
    <w:rsid w:val="001061F4"/>
    <w:rsid w:val="00175F1C"/>
    <w:rsid w:val="00302B9D"/>
    <w:rsid w:val="003231BB"/>
    <w:rsid w:val="00484BD5"/>
    <w:rsid w:val="00505B90"/>
    <w:rsid w:val="006A6E2F"/>
    <w:rsid w:val="0070295E"/>
    <w:rsid w:val="008C16E6"/>
    <w:rsid w:val="00AD7680"/>
    <w:rsid w:val="00AE49A3"/>
    <w:rsid w:val="00B30AD7"/>
    <w:rsid w:val="00BA6E5C"/>
    <w:rsid w:val="00BF5F65"/>
    <w:rsid w:val="00C244CD"/>
    <w:rsid w:val="00D62686"/>
    <w:rsid w:val="00E267F0"/>
    <w:rsid w:val="10702D77"/>
    <w:rsid w:val="2BDA1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0" w:firstLineChars="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uiPriority w:val="0"/>
    <w:pPr>
      <w:ind w:left="100" w:leftChars="2500"/>
    </w:p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pPr>
      <w:spacing w:line="240" w:lineRule="auto"/>
      <w:ind w:firstLine="0" w:firstLineChars="0"/>
      <w:jc w:val="left"/>
    </w:pPr>
    <w:rPr>
      <w:rFonts w:ascii="Times New Roman" w:hAnsi="Times New Roman" w:eastAsia="宋体" w:cs="Calibri"/>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眉 Char"/>
    <w:basedOn w:val="7"/>
    <w:link w:val="4"/>
    <w:qFormat/>
    <w:uiPriority w:val="99"/>
    <w:rPr>
      <w:rFonts w:ascii="Calibri" w:hAnsi="Calibri" w:eastAsia="宋体" w:cs="Calibri"/>
      <w:sz w:val="18"/>
      <w:szCs w:val="18"/>
    </w:rPr>
  </w:style>
  <w:style w:type="character" w:customStyle="1" w:styleId="9">
    <w:name w:val="页脚 Char"/>
    <w:basedOn w:val="7"/>
    <w:link w:val="3"/>
    <w:qFormat/>
    <w:uiPriority w:val="99"/>
    <w:rPr>
      <w:rFonts w:ascii="Calibri" w:hAnsi="Calibri" w:eastAsia="宋体" w:cs="Calibri"/>
      <w:sz w:val="18"/>
      <w:szCs w:val="18"/>
    </w:rPr>
  </w:style>
  <w:style w:type="character" w:customStyle="1" w:styleId="10">
    <w:name w:val="日期 Char"/>
    <w:basedOn w:val="7"/>
    <w:link w:val="2"/>
    <w:uiPriority w:val="0"/>
    <w:rPr>
      <w:rFonts w:ascii="Calibri" w:hAnsi="Calibri" w:eastAsia="宋体" w:cs="Calibri"/>
      <w:szCs w:val="21"/>
    </w:rPr>
  </w:style>
  <w:style w:type="paragraph" w:customStyle="1" w:styleId="11">
    <w:name w:val="段"/>
    <w:qFormat/>
    <w:uiPriority w:val="99"/>
    <w:pPr>
      <w:autoSpaceDE w:val="0"/>
      <w:autoSpaceDN w:val="0"/>
      <w:spacing w:line="240" w:lineRule="auto"/>
      <w:ind w:firstLine="200" w:firstLineChars="200"/>
      <w:jc w:val="both"/>
    </w:pPr>
    <w:rPr>
      <w:rFonts w:ascii="宋体" w:hAnsi="Times New Roman" w:eastAsia="宋体" w:cs="宋体"/>
      <w:kern w:val="0"/>
      <w:sz w:val="21"/>
      <w:szCs w:val="21"/>
      <w:lang w:val="en-US" w:eastAsia="zh-CN" w:bidi="ar-SA"/>
    </w:rPr>
  </w:style>
  <w:style w:type="paragraph" w:styleId="12">
    <w:name w:val="List Paragraph"/>
    <w:basedOn w:val="1"/>
    <w:qFormat/>
    <w:uiPriority w:val="99"/>
    <w:pPr>
      <w:spacing w:line="560" w:lineRule="exact"/>
      <w:ind w:firstLine="420" w:firstLineChars="200"/>
    </w:pPr>
    <w:rPr>
      <w:rFonts w:ascii="宋体" w:hAnsi="宋体" w:cs="宋体"/>
    </w:rPr>
  </w:style>
  <w:style w:type="paragraph" w:customStyle="1" w:styleId="13">
    <w:name w:val="三级条标题"/>
    <w:basedOn w:val="14"/>
    <w:next w:val="11"/>
    <w:qFormat/>
    <w:uiPriority w:val="99"/>
    <w:pPr>
      <w:numPr>
        <w:ilvl w:val="4"/>
        <w:numId w:val="1"/>
      </w:numPr>
      <w:outlineLvl w:val="4"/>
    </w:pPr>
  </w:style>
  <w:style w:type="paragraph" w:customStyle="1" w:styleId="14">
    <w:name w:val="二级条标题"/>
    <w:basedOn w:val="15"/>
    <w:next w:val="11"/>
    <w:qFormat/>
    <w:uiPriority w:val="99"/>
    <w:pPr>
      <w:numPr>
        <w:ilvl w:val="3"/>
      </w:numPr>
      <w:outlineLvl w:val="3"/>
    </w:pPr>
  </w:style>
  <w:style w:type="paragraph" w:customStyle="1" w:styleId="15">
    <w:name w:val="一级条标题"/>
    <w:next w:val="11"/>
    <w:qFormat/>
    <w:uiPriority w:val="99"/>
    <w:pPr>
      <w:numPr>
        <w:ilvl w:val="2"/>
        <w:numId w:val="2"/>
      </w:numPr>
      <w:spacing w:line="240" w:lineRule="auto"/>
      <w:ind w:firstLine="0" w:firstLineChars="0"/>
      <w:jc w:val="left"/>
      <w:outlineLvl w:val="2"/>
    </w:pPr>
    <w:rPr>
      <w:rFonts w:ascii="Times New Roman" w:hAnsi="Times New Roman" w:eastAsia="黑体" w:cs="Times New Roman"/>
      <w:kern w:val="0"/>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1729</Words>
  <Characters>9860</Characters>
  <Lines>82</Lines>
  <Paragraphs>23</Paragraphs>
  <TotalTime>13</TotalTime>
  <ScaleCrop>false</ScaleCrop>
  <LinksUpToDate>false</LinksUpToDate>
  <CharactersWithSpaces>11566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2020-11-09T02:54:00Z</dcterms:created>
  <dc:creator>USER-</dc:creator>
  <cp:lastModifiedBy>坐看云起</cp:lastModifiedBy>
  <dcterms:modified xsi:type="dcterms:W3CDTF">2020-11-10T00:35:59Z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