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before="150" w:line="4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个人述职评议情况表</w:t>
      </w:r>
    </w:p>
    <w:tbl>
      <w:tblPr>
        <w:tblStyle w:val="4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40"/>
        <w:gridCol w:w="1242"/>
        <w:gridCol w:w="1244"/>
        <w:gridCol w:w="1822"/>
        <w:gridCol w:w="1435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17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　　名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　　别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所在工作单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位及部门</w:t>
            </w:r>
          </w:p>
        </w:tc>
        <w:tc>
          <w:tcPr>
            <w:tcW w:w="242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36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现从事何专业技术工作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已获专业技术职称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及获得时间</w:t>
            </w:r>
          </w:p>
        </w:tc>
        <w:tc>
          <w:tcPr>
            <w:tcW w:w="1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拟申报何专业技术职称</w:t>
            </w:r>
          </w:p>
        </w:tc>
        <w:tc>
          <w:tcPr>
            <w:tcW w:w="98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122" w:hRule="atLeast"/>
          <w:jc w:val="center"/>
        </w:trPr>
        <w:tc>
          <w:tcPr>
            <w:tcW w:w="1368" w:type="dxa"/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任现职以来的主要</w:t>
            </w:r>
          </w:p>
          <w:p>
            <w:pPr>
              <w:spacing w:line="6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工作实绩（写实）</w:t>
            </w:r>
          </w:p>
        </w:tc>
        <w:tc>
          <w:tcPr>
            <w:tcW w:w="8069" w:type="dxa"/>
            <w:gridSpan w:val="6"/>
            <w:noWrap w:val="0"/>
            <w:vAlign w:val="top"/>
          </w:tcPr>
          <w:p>
            <w:pPr>
              <w:spacing w:before="150" w:line="4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353" w:hRule="atLeast"/>
          <w:jc w:val="center"/>
        </w:trPr>
        <w:tc>
          <w:tcPr>
            <w:tcW w:w="1368" w:type="dxa"/>
            <w:noWrap w:val="0"/>
            <w:textDirection w:val="tbRlV"/>
            <w:vAlign w:val="top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所在部门群</w:t>
            </w:r>
          </w:p>
          <w:p>
            <w:pPr>
              <w:spacing w:line="6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众评议意见</w:t>
            </w:r>
          </w:p>
          <w:p>
            <w:pPr>
              <w:spacing w:line="6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69" w:type="dxa"/>
            <w:gridSpan w:val="6"/>
            <w:noWrap w:val="0"/>
            <w:vAlign w:val="bottom"/>
          </w:tcPr>
          <w:p>
            <w:pPr>
              <w:spacing w:before="150" w:line="4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150" w:line="4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150" w:line="4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部门负责人：　　　　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581" w:hRule="atLeast"/>
          <w:jc w:val="center"/>
        </w:trPr>
        <w:tc>
          <w:tcPr>
            <w:tcW w:w="136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所在单位人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事职改部门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8069" w:type="dxa"/>
            <w:gridSpan w:val="6"/>
            <w:noWrap w:val="0"/>
            <w:vAlign w:val="top"/>
          </w:tcPr>
          <w:p>
            <w:pPr>
              <w:spacing w:before="150" w:line="4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150" w:line="4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150" w:line="440" w:lineRule="atLeast"/>
              <w:ind w:firstLine="4054" w:firstLineChars="14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年　　月　　日（盖章）</w:t>
            </w:r>
          </w:p>
        </w:tc>
      </w:tr>
    </w:tbl>
    <w:p>
      <w:pPr>
        <w:spacing w:before="150" w:line="360" w:lineRule="exact"/>
        <w:ind w:left="741" w:hanging="741" w:hangingChars="353"/>
        <w:rPr>
          <w:rFonts w:hint="eastAsia"/>
        </w:rPr>
      </w:pPr>
      <w:r>
        <w:rPr>
          <w:rFonts w:hint="eastAsia"/>
        </w:rPr>
        <w:t>注：1、述职人任现职以来的工作实绩是否真实、准确、可靠，应提交所在工作部门半数以上群众参加的评议会进行评议。评议情况用写实的办法填在群众评议意见栏内。</w:t>
      </w:r>
    </w:p>
    <w:p>
      <w:pPr>
        <w:spacing w:line="360" w:lineRule="exact"/>
        <w:ind w:firstLine="420" w:firstLineChars="200"/>
      </w:pPr>
      <w:r>
        <w:rPr>
          <w:rFonts w:hint="eastAsia"/>
        </w:rPr>
        <w:t>2、群众评议意见和单位审核意见由组织填写，其余由个人填写。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304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B"/>
    <w:rsid w:val="00426A4E"/>
    <w:rsid w:val="00640B2E"/>
    <w:rsid w:val="00B42C3A"/>
    <w:rsid w:val="00DA0F16"/>
    <w:rsid w:val="00E4150B"/>
    <w:rsid w:val="064161DB"/>
    <w:rsid w:val="75EED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</Company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2011-09-29T15:46:00Z</dcterms:created>
  <dc:creator>lm</dc:creator>
  <cp:lastModifiedBy>greatwall</cp:lastModifiedBy>
  <dcterms:modified xsi:type="dcterms:W3CDTF">2022-02-15T11:18:22Z</dcterms:modified>
  <dc:title>个人述职评议情况表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CB80068FEDAC418BBDFCEBE92E31150C</vt:lpwstr>
  </property>
</Properties>
</file>