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8"/>
          <w:szCs w:val="48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z w:val="48"/>
          <w:szCs w:val="48"/>
          <w:lang w:eastAsia="zh-CN"/>
        </w:rPr>
        <w:t>常德</w:t>
      </w:r>
      <w:r>
        <w:rPr>
          <w:rFonts w:hint="default" w:ascii="Times New Roman" w:hAnsi="Times New Roman" w:eastAsia="方正小标宋_GBK" w:cs="Times New Roman"/>
          <w:color w:val="000000"/>
          <w:sz w:val="48"/>
          <w:szCs w:val="48"/>
        </w:rPr>
        <w:t>市</w:t>
      </w:r>
      <w:r>
        <w:rPr>
          <w:rFonts w:hint="default" w:ascii="Times New Roman" w:hAnsi="Times New Roman" w:eastAsia="方正小标宋_GBK" w:cs="Times New Roman"/>
          <w:color w:val="000000"/>
          <w:sz w:val="48"/>
          <w:szCs w:val="48"/>
          <w:lang w:val="en-US" w:eastAsia="zh-CN"/>
        </w:rPr>
        <w:t>2022年</w:t>
      </w:r>
      <w:r>
        <w:rPr>
          <w:rFonts w:hint="default" w:ascii="Times New Roman" w:hAnsi="Times New Roman" w:eastAsia="方正小标宋_GBK" w:cs="Times New Roman"/>
          <w:color w:val="000000"/>
          <w:sz w:val="48"/>
          <w:szCs w:val="48"/>
          <w:lang w:eastAsia="zh-CN"/>
        </w:rPr>
        <w:t>知识产权运营促进项目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_GBK" w:cs="Times New Roman"/>
          <w:color w:val="000000"/>
          <w:sz w:val="48"/>
          <w:szCs w:val="48"/>
          <w:lang w:eastAsia="zh-CN"/>
        </w:rPr>
        <w:t>第二批</w:t>
      </w:r>
      <w:r>
        <w:rPr>
          <w:rFonts w:hint="default" w:ascii="Times New Roman" w:hAnsi="Times New Roman" w:eastAsia="方正小标宋_GBK" w:cs="Times New Roman"/>
          <w:color w:val="000000"/>
          <w:sz w:val="48"/>
          <w:szCs w:val="48"/>
          <w:lang w:eastAsia="zh-CN"/>
        </w:rPr>
        <w:t>专项补助</w:t>
      </w:r>
      <w:r>
        <w:rPr>
          <w:rFonts w:hint="default" w:ascii="Times New Roman" w:hAnsi="Times New Roman" w:eastAsia="方正小标宋_GBK" w:cs="Times New Roman"/>
          <w:color w:val="000000"/>
          <w:sz w:val="48"/>
          <w:szCs w:val="48"/>
        </w:rPr>
        <w:t>申报表</w:t>
      </w:r>
      <w:bookmarkEnd w:id="0"/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sz w:val="48"/>
          <w:szCs w:val="48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华文仿宋" w:cs="Times New Roman"/>
          <w:color w:val="000000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华文仿宋" w:cs="Times New Roman"/>
          <w:color w:val="000000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华文仿宋" w:cs="Times New Roman"/>
          <w:color w:val="000000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华文仿宋" w:cs="Times New Roman"/>
          <w:color w:val="000000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华文仿宋" w:cs="Times New Roman"/>
          <w:color w:val="000000"/>
          <w:sz w:val="32"/>
          <w:szCs w:val="32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企业地址：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          </w:t>
      </w: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常德市市场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eastAsia="zh-CN"/>
        </w:rPr>
        <w:t>监督管理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局编制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月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b/>
          <w:sz w:val="36"/>
          <w:szCs w:val="36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填表说明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一、申报书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表</w:t>
      </w:r>
      <w:r>
        <w:rPr>
          <w:rFonts w:hint="default" w:ascii="Times New Roman" w:hAnsi="Times New Roman" w:eastAsia="方正仿宋_GBK" w:cs="Times New Roman"/>
          <w:sz w:val="32"/>
        </w:rPr>
        <w:t>内各项内容应完整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填写</w:t>
      </w:r>
      <w:r>
        <w:rPr>
          <w:rFonts w:hint="default" w:ascii="Times New Roman" w:hAnsi="Times New Roman" w:eastAsia="方正仿宋_GBK" w:cs="Times New Roman"/>
          <w:sz w:val="32"/>
        </w:rPr>
        <w:t>、实事求是、表述明确。如各栏空格不够，均可加页。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二、申报书为 A4 纸，于左侧装订成册。一式三份加盖公章。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</w:rPr>
        <w:t>、为指导申报单位填写，表格中存在部分提示性内容，请申报单位填写时将相应内容删除。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佐证资料请附申报表后。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6"/>
          <w:szCs w:val="36"/>
        </w:rPr>
        <w:br w:type="page"/>
      </w:r>
      <w:r>
        <w:rPr>
          <w:rFonts w:hint="default" w:ascii="Times New Roman" w:hAnsi="Times New Roman" w:eastAsia="方正黑体_GBK" w:cs="Times New Roman"/>
          <w:bCs/>
          <w:sz w:val="30"/>
          <w:lang w:eastAsia="zh-CN"/>
        </w:rPr>
        <w:t>一、申报单位基本信息</w:t>
      </w:r>
    </w:p>
    <w:tbl>
      <w:tblPr>
        <w:tblStyle w:val="7"/>
        <w:tblW w:w="89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131"/>
        <w:gridCol w:w="419"/>
        <w:gridCol w:w="1456"/>
        <w:gridCol w:w="1484"/>
        <w:gridCol w:w="426"/>
        <w:gridCol w:w="1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lang w:eastAsia="zh-CN"/>
              </w:rPr>
              <w:t>信息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单位名称</w:t>
            </w:r>
          </w:p>
        </w:tc>
        <w:tc>
          <w:tcPr>
            <w:tcW w:w="533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单位地址</w:t>
            </w:r>
          </w:p>
        </w:tc>
        <w:tc>
          <w:tcPr>
            <w:tcW w:w="533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统一社会信用代码</w:t>
            </w:r>
          </w:p>
        </w:tc>
        <w:tc>
          <w:tcPr>
            <w:tcW w:w="533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法定代表人或负责人</w:t>
            </w:r>
          </w:p>
        </w:tc>
        <w:tc>
          <w:tcPr>
            <w:tcW w:w="533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联系电话</w:t>
            </w:r>
          </w:p>
        </w:tc>
        <w:tc>
          <w:tcPr>
            <w:tcW w:w="533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企业类型（可多选）</w:t>
            </w:r>
          </w:p>
        </w:tc>
        <w:tc>
          <w:tcPr>
            <w:tcW w:w="533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专精特新小巨人企业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高新技术企业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都不是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0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主要产品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（条目式，50字以内）</w:t>
            </w:r>
          </w:p>
        </w:tc>
        <w:tc>
          <w:tcPr>
            <w:tcW w:w="533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发明专利拥有量（件）</w:t>
            </w:r>
          </w:p>
        </w:tc>
        <w:tc>
          <w:tcPr>
            <w:tcW w:w="29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实用新型拥有量（件）</w:t>
            </w:r>
          </w:p>
        </w:tc>
        <w:tc>
          <w:tcPr>
            <w:tcW w:w="23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外观设计拥有量（件）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9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23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企业联系人姓名</w:t>
            </w:r>
          </w:p>
        </w:tc>
        <w:tc>
          <w:tcPr>
            <w:tcW w:w="29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联系人职务</w:t>
            </w:r>
          </w:p>
        </w:tc>
        <w:tc>
          <w:tcPr>
            <w:tcW w:w="23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29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企业申请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补助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列表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序号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lang w:eastAsia="zh-CN"/>
              </w:rPr>
              <w:t>专利名称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lang w:eastAsia="zh-CN"/>
              </w:rPr>
              <w:t>专利号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lang w:eastAsia="zh-CN"/>
              </w:rPr>
              <w:t>购买金额（元）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lang w:eastAsia="zh-CN"/>
              </w:rPr>
              <w:t>补助金额（元）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3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4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合计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佐证材料（目录）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1</w:t>
            </w:r>
          </w:p>
        </w:tc>
        <w:tc>
          <w:tcPr>
            <w:tcW w:w="7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2</w:t>
            </w:r>
          </w:p>
        </w:tc>
        <w:tc>
          <w:tcPr>
            <w:tcW w:w="7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3</w:t>
            </w:r>
          </w:p>
        </w:tc>
        <w:tc>
          <w:tcPr>
            <w:tcW w:w="7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4</w:t>
            </w:r>
          </w:p>
        </w:tc>
        <w:tc>
          <w:tcPr>
            <w:tcW w:w="7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5</w:t>
            </w:r>
          </w:p>
        </w:tc>
        <w:tc>
          <w:tcPr>
            <w:tcW w:w="7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6</w:t>
            </w:r>
          </w:p>
        </w:tc>
        <w:tc>
          <w:tcPr>
            <w:tcW w:w="7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7</w:t>
            </w:r>
          </w:p>
        </w:tc>
        <w:tc>
          <w:tcPr>
            <w:tcW w:w="7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8</w:t>
            </w:r>
          </w:p>
        </w:tc>
        <w:tc>
          <w:tcPr>
            <w:tcW w:w="7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10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lang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lang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lang w:eastAsia="zh-CN"/>
              </w:rPr>
              <w:t>声明</w:t>
            </w:r>
          </w:p>
        </w:tc>
        <w:tc>
          <w:tcPr>
            <w:tcW w:w="7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  申报表所填内容准确无误，所提交证明材料真实有效，如有虚假愿承担法律责任。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企业负责人签字（盖章）：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10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lang w:eastAsia="zh-CN"/>
              </w:rPr>
              <w:t>县市区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lang w:eastAsia="zh-CN"/>
              </w:rPr>
              <w:t>市场监管局或知识产权部门初审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意见</w:t>
            </w:r>
          </w:p>
        </w:tc>
        <w:tc>
          <w:tcPr>
            <w:tcW w:w="7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分管领导签字（盖章）：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                          年    月   日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10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lang w:eastAsia="zh-CN"/>
              </w:rPr>
              <w:t>市市场监管局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审批意见</w:t>
            </w:r>
          </w:p>
        </w:tc>
        <w:tc>
          <w:tcPr>
            <w:tcW w:w="7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负责人签字（盖章）：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                          年    月    日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AA76DD"/>
    <w:rsid w:val="FFAA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="Calibri Light" w:hAnsi="Calibri Light" w:eastAsia="宋体" w:cs="Times New Roman"/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640"/>
    </w:pPr>
  </w:style>
  <w:style w:type="paragraph" w:styleId="3">
    <w:name w:val="Body Text Indent"/>
    <w:basedOn w:val="1"/>
    <w:qFormat/>
    <w:uiPriority w:val="0"/>
    <w:pPr>
      <w:spacing w:line="540" w:lineRule="exact"/>
      <w:ind w:firstLine="540"/>
    </w:pPr>
    <w:rPr>
      <w:rFonts w:ascii="楷体_GB2312" w:eastAsia="楷体_GB2312"/>
      <w:b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2023-04-20T09:15:00Z</dcterms:created>
  <dc:creator>greatwall</dc:creator>
  <cp:lastModifiedBy>greatwall</cp:lastModifiedBy>
  <dcterms:modified xsi:type="dcterms:W3CDTF">2023-04-20T09:15:58Z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